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BD1" w:rsidRDefault="00952BD1" w:rsidP="00952BD1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F5407F7" wp14:editId="65C27D19">
                <wp:simplePos x="0" y="0"/>
                <wp:positionH relativeFrom="column">
                  <wp:posOffset>3038475</wp:posOffset>
                </wp:positionH>
                <wp:positionV relativeFrom="paragraph">
                  <wp:posOffset>-695325</wp:posOffset>
                </wp:positionV>
                <wp:extent cx="3467100" cy="895350"/>
                <wp:effectExtent l="0" t="0" r="19050" b="1905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7100" cy="895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952BD1" w:rsidRPr="004C5186" w:rsidRDefault="00952BD1" w:rsidP="00952BD1">
                            <w:pPr>
                              <w:rPr>
                                <w:rFonts w:ascii="Teletype" w:hAnsi="Teletype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Claim (Topic Sentence)</w:t>
                            </w:r>
                            <w:r w:rsidRPr="00EE0A00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C5186">
                              <w:rPr>
                                <w:rFonts w:ascii="Teletype" w:hAnsi="Teletype" w:cs="Times New Roman"/>
                                <w:sz w:val="18"/>
                                <w:szCs w:val="18"/>
                              </w:rPr>
                              <w:t>A claim tells the reader what the paragraph is going to be about. It is a statement that answers a question. It answers one side of an argument. There is no “I”, because or explanation in your claim.</w:t>
                            </w:r>
                          </w:p>
                          <w:p w:rsidR="00952BD1" w:rsidRPr="00B548D2" w:rsidRDefault="00952BD1" w:rsidP="00952BD1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5407F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9.25pt;margin-top:-54.75pt;width:273pt;height:7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" fillcolor="window" strokecolor="windowText" strokeweight="2pt">
                <v:textbox>
                  <w:txbxContent>
                    <w:p w:rsidR="00952BD1" w:rsidRPr="004C5186" w:rsidRDefault="00952BD1" w:rsidP="00952BD1">
                      <w:pPr>
                        <w:rPr>
                          <w:rFonts w:ascii="Teletype" w:hAnsi="Teletype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Claim (Topic Sentence)</w:t>
                      </w:r>
                      <w:r w:rsidRPr="00EE0A00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: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4C5186">
                        <w:rPr>
                          <w:rFonts w:ascii="Teletype" w:hAnsi="Teletype" w:cs="Times New Roman"/>
                          <w:sz w:val="18"/>
                          <w:szCs w:val="18"/>
                        </w:rPr>
                        <w:t>A claim tells the reader what the paragraph is going to be about. It is a statement that answers a question. It answers one side of an argument. There is no “I”, because or explanation in your claim.</w:t>
                      </w:r>
                    </w:p>
                    <w:p w:rsidR="00952BD1" w:rsidRPr="00B548D2" w:rsidRDefault="00952BD1" w:rsidP="00952BD1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4622BD" wp14:editId="2AAF93C3">
                <wp:simplePos x="0" y="0"/>
                <wp:positionH relativeFrom="column">
                  <wp:posOffset>3038475</wp:posOffset>
                </wp:positionH>
                <wp:positionV relativeFrom="paragraph">
                  <wp:posOffset>371475</wp:posOffset>
                </wp:positionV>
                <wp:extent cx="3467100" cy="1181100"/>
                <wp:effectExtent l="0" t="0" r="19050" b="1905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7100" cy="1181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952BD1" w:rsidRPr="006F4625" w:rsidRDefault="00952BD1" w:rsidP="00952BD1">
                            <w:pPr>
                              <w:rPr>
                                <w:rFonts w:ascii="Teletype" w:hAnsi="Teletype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Evidence</w:t>
                            </w:r>
                            <w:r w:rsidRPr="00EE0A00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F4625">
                              <w:rPr>
                                <w:rFonts w:ascii="Teletype" w:hAnsi="Teletype" w:cs="Times New Roman"/>
                                <w:sz w:val="18"/>
                                <w:szCs w:val="18"/>
                              </w:rPr>
                              <w:t xml:space="preserve">This is information from the text that proves your claim. It is a fact.  It is the exact words taken from the text, with quotes. If the information is too long, you can use a paraphrase. After the sentence cite your source (Doc. A) </w:t>
                            </w:r>
                            <w:proofErr w:type="gramStart"/>
                            <w:r w:rsidRPr="006F4625">
                              <w:rPr>
                                <w:rFonts w:ascii="Teletype" w:hAnsi="Teletype" w:cs="Times New Roman"/>
                                <w:sz w:val="18"/>
                                <w:szCs w:val="18"/>
                              </w:rPr>
                              <w:t>or</w:t>
                            </w:r>
                            <w:proofErr w:type="gramEnd"/>
                            <w:r w:rsidRPr="006F4625">
                              <w:rPr>
                                <w:rFonts w:ascii="Teletype" w:hAnsi="Teletype" w:cs="Times New Roman"/>
                                <w:sz w:val="18"/>
                                <w:szCs w:val="18"/>
                              </w:rPr>
                              <w:t xml:space="preserve"> (Lines 13-15) Also, c</w:t>
                            </w:r>
                            <w:r w:rsidRPr="006F4625">
                              <w:rPr>
                                <w:rFonts w:ascii="Teletype" w:hAnsi="Teletype" w:cs="Arial"/>
                                <w:sz w:val="18"/>
                                <w:szCs w:val="18"/>
                              </w:rPr>
                              <w:t xml:space="preserve">ite your source with the author’s name or article name.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4622BD" id="_x0000_s1027" type="#_x0000_t202" style="position:absolute;margin-left:239.25pt;margin-top:29.25pt;width:273pt;height:9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" fillcolor="window" strokecolor="windowText" strokeweight="2pt">
                <v:textbox>
                  <w:txbxContent>
                    <w:p w:rsidR="00952BD1" w:rsidRPr="006F4625" w:rsidRDefault="00952BD1" w:rsidP="00952BD1">
                      <w:pPr>
                        <w:rPr>
                          <w:rFonts w:ascii="Teletype" w:hAnsi="Teletype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Evidence</w:t>
                      </w:r>
                      <w:r w:rsidRPr="00EE0A00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: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6F4625">
                        <w:rPr>
                          <w:rFonts w:ascii="Teletype" w:hAnsi="Teletype" w:cs="Times New Roman"/>
                          <w:sz w:val="18"/>
                          <w:szCs w:val="18"/>
                        </w:rPr>
                        <w:t xml:space="preserve">This is information from the text that proves your claim. It is a fact.  It is the exact words taken from the text, with quotes. If the information is too long, you can use a paraphrase. After the sentence cite your source (Doc. A) </w:t>
                      </w:r>
                      <w:proofErr w:type="gramStart"/>
                      <w:r w:rsidRPr="006F4625">
                        <w:rPr>
                          <w:rFonts w:ascii="Teletype" w:hAnsi="Teletype" w:cs="Times New Roman"/>
                          <w:sz w:val="18"/>
                          <w:szCs w:val="18"/>
                        </w:rPr>
                        <w:t>or</w:t>
                      </w:r>
                      <w:proofErr w:type="gramEnd"/>
                      <w:r w:rsidRPr="006F4625">
                        <w:rPr>
                          <w:rFonts w:ascii="Teletype" w:hAnsi="Teletype" w:cs="Times New Roman"/>
                          <w:sz w:val="18"/>
                          <w:szCs w:val="18"/>
                        </w:rPr>
                        <w:t xml:space="preserve"> (Lines 13-15) Also, c</w:t>
                      </w:r>
                      <w:r w:rsidRPr="006F4625">
                        <w:rPr>
                          <w:rFonts w:ascii="Teletype" w:hAnsi="Teletype" w:cs="Arial"/>
                          <w:sz w:val="18"/>
                          <w:szCs w:val="18"/>
                        </w:rPr>
                        <w:t xml:space="preserve">ite your source with the author’s name or article name.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C47748" wp14:editId="0820DE06">
                <wp:simplePos x="0" y="0"/>
                <wp:positionH relativeFrom="column">
                  <wp:posOffset>2915920</wp:posOffset>
                </wp:positionH>
                <wp:positionV relativeFrom="paragraph">
                  <wp:posOffset>1649730</wp:posOffset>
                </wp:positionV>
                <wp:extent cx="3943985" cy="0"/>
                <wp:effectExtent l="0" t="0" r="1841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4398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F3316F" id="Straight Connector 3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29.6pt,129.9pt" to="540.15pt,12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FF24FFD" wp14:editId="3DF38583">
                <wp:simplePos x="0" y="0"/>
                <wp:positionH relativeFrom="column">
                  <wp:posOffset>3038475</wp:posOffset>
                </wp:positionH>
                <wp:positionV relativeFrom="paragraph">
                  <wp:posOffset>1714500</wp:posOffset>
                </wp:positionV>
                <wp:extent cx="3467100" cy="1219200"/>
                <wp:effectExtent l="0" t="0" r="19050" b="1905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7100" cy="1219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952BD1" w:rsidRPr="006F4625" w:rsidRDefault="00952BD1" w:rsidP="00952BD1">
                            <w:pPr>
                              <w:rPr>
                                <w:rFonts w:ascii="LD Shelly Print" w:hAnsi="LD Shelly Print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Reasoning: </w:t>
                            </w:r>
                            <w:r w:rsidRPr="006F4625">
                              <w:rPr>
                                <w:rFonts w:ascii="Teletype" w:hAnsi="Teletype" w:cs="Times New Roman"/>
                                <w:sz w:val="18"/>
                                <w:szCs w:val="18"/>
                              </w:rPr>
                              <w:t xml:space="preserve">This links the evidence to the claim. This explains how your evidence is proof of your claim. This is written in your own words. This explains </w:t>
                            </w:r>
                            <w:proofErr w:type="gramStart"/>
                            <w:r w:rsidRPr="006F4625">
                              <w:rPr>
                                <w:rFonts w:ascii="Teletype" w:hAnsi="Teletype" w:cs="Times New Roman"/>
                                <w:sz w:val="18"/>
                                <w:szCs w:val="18"/>
                              </w:rPr>
                              <w:t>the because</w:t>
                            </w:r>
                            <w:proofErr w:type="gramEnd"/>
                            <w:r w:rsidRPr="006F4625">
                              <w:rPr>
                                <w:rFonts w:ascii="Teletype" w:hAnsi="Teletype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6F4625">
                              <w:rPr>
                                <w:rFonts w:ascii="Teletype" w:hAnsi="Teletype" w:cs="Times New Roman"/>
                                <w:sz w:val="18"/>
                                <w:szCs w:val="18"/>
                              </w:rPr>
                              <w:t>or</w:t>
                            </w:r>
                            <w:proofErr w:type="spellEnd"/>
                            <w:r w:rsidRPr="006F4625">
                              <w:rPr>
                                <w:rFonts w:ascii="Teletype" w:hAnsi="Teletype" w:cs="Times New Roman"/>
                                <w:sz w:val="18"/>
                                <w:szCs w:val="18"/>
                              </w:rPr>
                              <w:t xml:space="preserve"> the why. </w:t>
                            </w:r>
                            <w:r w:rsidRPr="006F4625">
                              <w:rPr>
                                <w:rFonts w:ascii="Teletype" w:hAnsi="Teletype" w:cs="Times New Roman"/>
                                <w:i/>
                                <w:sz w:val="18"/>
                                <w:szCs w:val="18"/>
                              </w:rPr>
                              <w:t xml:space="preserve">Examples: This is important because…, </w:t>
                            </w:r>
                            <w:proofErr w:type="gramStart"/>
                            <w:r w:rsidRPr="006F4625">
                              <w:rPr>
                                <w:rFonts w:ascii="Teletype" w:hAnsi="Teletype" w:cs="Times New Roman"/>
                                <w:i/>
                                <w:sz w:val="18"/>
                                <w:szCs w:val="18"/>
                              </w:rPr>
                              <w:t>This</w:t>
                            </w:r>
                            <w:proofErr w:type="gramEnd"/>
                            <w:r w:rsidRPr="006F4625">
                              <w:rPr>
                                <w:rFonts w:ascii="Teletype" w:hAnsi="Teletype" w:cs="Times New Roman"/>
                                <w:i/>
                                <w:sz w:val="18"/>
                                <w:szCs w:val="18"/>
                              </w:rPr>
                              <w:t xml:space="preserve"> demonstrates…, This shows…, This means…, This explains…</w:t>
                            </w:r>
                            <w:r w:rsidRPr="006F4625">
                              <w:rPr>
                                <w:rFonts w:ascii="Teletype" w:hAnsi="Teletype" w:cs="Times New Roman"/>
                                <w:i/>
                                <w:sz w:val="18"/>
                                <w:szCs w:val="18"/>
                              </w:rPr>
                              <w:br/>
                            </w:r>
                            <w:r w:rsidRPr="006F4625">
                              <w:rPr>
                                <w:rFonts w:ascii="LD Shelly Print" w:hAnsi="LD Shelly Print" w:cs="Times New Roman"/>
                                <w:sz w:val="18"/>
                                <w:szCs w:val="18"/>
                              </w:rPr>
                              <w:t>Reasoning adds seasoning! It spices things up!</w:t>
                            </w:r>
                          </w:p>
                          <w:p w:rsidR="00952BD1" w:rsidRPr="00C95824" w:rsidRDefault="00952BD1" w:rsidP="00952BD1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F24FFD" id="_x0000_s1028" type="#_x0000_t202" style="position:absolute;margin-left:239.25pt;margin-top:135pt;width:273pt;height:9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" fillcolor="window" strokecolor="windowText" strokeweight="2pt">
                <v:textbox>
                  <w:txbxContent>
                    <w:p w:rsidR="00952BD1" w:rsidRPr="006F4625" w:rsidRDefault="00952BD1" w:rsidP="00952BD1">
                      <w:pPr>
                        <w:rPr>
                          <w:rFonts w:ascii="LD Shelly Print" w:hAnsi="LD Shelly Print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Reasoning: </w:t>
                      </w:r>
                      <w:r w:rsidRPr="006F4625">
                        <w:rPr>
                          <w:rFonts w:ascii="Teletype" w:hAnsi="Teletype" w:cs="Times New Roman"/>
                          <w:sz w:val="18"/>
                          <w:szCs w:val="18"/>
                        </w:rPr>
                        <w:t xml:space="preserve">This links the evidence to the claim. This explains how your evidence is proof of your claim. This is written in your own words. This explains </w:t>
                      </w:r>
                      <w:proofErr w:type="gramStart"/>
                      <w:r w:rsidRPr="006F4625">
                        <w:rPr>
                          <w:rFonts w:ascii="Teletype" w:hAnsi="Teletype" w:cs="Times New Roman"/>
                          <w:sz w:val="18"/>
                          <w:szCs w:val="18"/>
                        </w:rPr>
                        <w:t>the because</w:t>
                      </w:r>
                      <w:proofErr w:type="gramEnd"/>
                      <w:r w:rsidRPr="006F4625">
                        <w:rPr>
                          <w:rFonts w:ascii="Teletype" w:hAnsi="Teletype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6F4625">
                        <w:rPr>
                          <w:rFonts w:ascii="Teletype" w:hAnsi="Teletype" w:cs="Times New Roman"/>
                          <w:sz w:val="18"/>
                          <w:szCs w:val="18"/>
                        </w:rPr>
                        <w:t>or</w:t>
                      </w:r>
                      <w:proofErr w:type="spellEnd"/>
                      <w:r w:rsidRPr="006F4625">
                        <w:rPr>
                          <w:rFonts w:ascii="Teletype" w:hAnsi="Teletype" w:cs="Times New Roman"/>
                          <w:sz w:val="18"/>
                          <w:szCs w:val="18"/>
                        </w:rPr>
                        <w:t xml:space="preserve"> the why. </w:t>
                      </w:r>
                      <w:r w:rsidRPr="006F4625">
                        <w:rPr>
                          <w:rFonts w:ascii="Teletype" w:hAnsi="Teletype" w:cs="Times New Roman"/>
                          <w:i/>
                          <w:sz w:val="18"/>
                          <w:szCs w:val="18"/>
                        </w:rPr>
                        <w:t xml:space="preserve">Examples: This is important because…, </w:t>
                      </w:r>
                      <w:proofErr w:type="gramStart"/>
                      <w:r w:rsidRPr="006F4625">
                        <w:rPr>
                          <w:rFonts w:ascii="Teletype" w:hAnsi="Teletype" w:cs="Times New Roman"/>
                          <w:i/>
                          <w:sz w:val="18"/>
                          <w:szCs w:val="18"/>
                        </w:rPr>
                        <w:t>This</w:t>
                      </w:r>
                      <w:proofErr w:type="gramEnd"/>
                      <w:r w:rsidRPr="006F4625">
                        <w:rPr>
                          <w:rFonts w:ascii="Teletype" w:hAnsi="Teletype" w:cs="Times New Roman"/>
                          <w:i/>
                          <w:sz w:val="18"/>
                          <w:szCs w:val="18"/>
                        </w:rPr>
                        <w:t xml:space="preserve"> demonstrates…, This shows…, This means…, This explains…</w:t>
                      </w:r>
                      <w:r w:rsidRPr="006F4625">
                        <w:rPr>
                          <w:rFonts w:ascii="Teletype" w:hAnsi="Teletype" w:cs="Times New Roman"/>
                          <w:i/>
                          <w:sz w:val="18"/>
                          <w:szCs w:val="18"/>
                        </w:rPr>
                        <w:br/>
                      </w:r>
                      <w:r w:rsidRPr="006F4625">
                        <w:rPr>
                          <w:rFonts w:ascii="LD Shelly Print" w:hAnsi="LD Shelly Print" w:cs="Times New Roman"/>
                          <w:sz w:val="18"/>
                          <w:szCs w:val="18"/>
                        </w:rPr>
                        <w:t>Reasoning adds seasoning! It spices things up!</w:t>
                      </w:r>
                    </w:p>
                    <w:p w:rsidR="00952BD1" w:rsidRPr="00C95824" w:rsidRDefault="00952BD1" w:rsidP="00952BD1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55BBF2" wp14:editId="6E180615">
                <wp:simplePos x="0" y="0"/>
                <wp:positionH relativeFrom="column">
                  <wp:posOffset>2905125</wp:posOffset>
                </wp:positionH>
                <wp:positionV relativeFrom="paragraph">
                  <wp:posOffset>3008630</wp:posOffset>
                </wp:positionV>
                <wp:extent cx="3943985" cy="0"/>
                <wp:effectExtent l="0" t="0" r="1841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4398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51DCA5" id="Straight Connector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8.75pt,236.9pt" to="539.3pt,23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" strokecolor="#4a7ebb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AAE454C" wp14:editId="7AA53D36">
                <wp:simplePos x="0" y="0"/>
                <wp:positionH relativeFrom="column">
                  <wp:posOffset>3038475</wp:posOffset>
                </wp:positionH>
                <wp:positionV relativeFrom="paragraph">
                  <wp:posOffset>3124200</wp:posOffset>
                </wp:positionV>
                <wp:extent cx="3467100" cy="981075"/>
                <wp:effectExtent l="0" t="0" r="19050" b="28575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7100" cy="981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952BD1" w:rsidRPr="00B548D2" w:rsidRDefault="00952BD1" w:rsidP="00952BD1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Evidence</w:t>
                            </w:r>
                            <w:r w:rsidRPr="00EE0A00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see above explanation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AE454C" id="_x0000_s1029" type="#_x0000_t202" style="position:absolute;margin-left:239.25pt;margin-top:246pt;width:273pt;height:77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" fillcolor="window" strokecolor="windowText" strokeweight="2pt">
                <v:textbox>
                  <w:txbxContent>
                    <w:p w:rsidR="00952BD1" w:rsidRPr="00B548D2" w:rsidRDefault="00952BD1" w:rsidP="00952BD1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Evidence</w:t>
                      </w:r>
                      <w:r w:rsidRPr="00EE0A00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: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see above explanation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02A4132" wp14:editId="6013E950">
                <wp:simplePos x="0" y="0"/>
                <wp:positionH relativeFrom="column">
                  <wp:posOffset>2896870</wp:posOffset>
                </wp:positionH>
                <wp:positionV relativeFrom="paragraph">
                  <wp:posOffset>267335</wp:posOffset>
                </wp:positionV>
                <wp:extent cx="4011930" cy="0"/>
                <wp:effectExtent l="0" t="0" r="2667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1193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43EB56" id="Straight Connector 9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8.1pt,21.05pt" to="544pt,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" strokecolor="#4a7ebb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6EA8D35" wp14:editId="1F3820B8">
                <wp:simplePos x="0" y="0"/>
                <wp:positionH relativeFrom="column">
                  <wp:posOffset>3038475</wp:posOffset>
                </wp:positionH>
                <wp:positionV relativeFrom="paragraph">
                  <wp:posOffset>7943850</wp:posOffset>
                </wp:positionV>
                <wp:extent cx="3495675" cy="923925"/>
                <wp:effectExtent l="0" t="0" r="28575" b="28575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5675" cy="923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952BD1" w:rsidRPr="00B548D2" w:rsidRDefault="00952BD1" w:rsidP="00952BD1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Conclusion:</w:t>
                            </w: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4C5186">
                              <w:rPr>
                                <w:rFonts w:ascii="Teletype" w:hAnsi="Teletype" w:cs="Times New Roman"/>
                                <w:sz w:val="18"/>
                                <w:szCs w:val="18"/>
                              </w:rPr>
                              <w:t xml:space="preserve">This is the </w:t>
                            </w:r>
                            <w:r>
                              <w:rPr>
                                <w:rFonts w:ascii="Teletype" w:hAnsi="Teletype" w:cs="Times New Roman"/>
                                <w:sz w:val="18"/>
                                <w:szCs w:val="18"/>
                              </w:rPr>
                              <w:t xml:space="preserve">wrapping up your writing. The conclusion restates your claim to remind your reader the purpose of your paper. Your conclusion provides your claim in a slightly different version.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EA8D35" id="_x0000_s1030" type="#_x0000_t202" style="position:absolute;margin-left:239.25pt;margin-top:625.5pt;width:275.25pt;height:72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" fillcolor="window" strokecolor="windowText" strokeweight="2pt">
                <v:textbox>
                  <w:txbxContent>
                    <w:p w:rsidR="00952BD1" w:rsidRPr="00B548D2" w:rsidRDefault="00952BD1" w:rsidP="00952BD1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Conclusion:</w:t>
                      </w: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</w:t>
                      </w:r>
                      <w:r w:rsidRPr="004C5186">
                        <w:rPr>
                          <w:rFonts w:ascii="Teletype" w:hAnsi="Teletype" w:cs="Times New Roman"/>
                          <w:sz w:val="18"/>
                          <w:szCs w:val="18"/>
                        </w:rPr>
                        <w:t xml:space="preserve">This is the </w:t>
                      </w:r>
                      <w:r>
                        <w:rPr>
                          <w:rFonts w:ascii="Teletype" w:hAnsi="Teletype" w:cs="Times New Roman"/>
                          <w:sz w:val="18"/>
                          <w:szCs w:val="18"/>
                        </w:rPr>
                        <w:t xml:space="preserve">wrapping up your writing. The conclusion restates your claim to remind your reader the purpose of your paper. Your conclusion provides your claim in a slightly different version.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74BED10" wp14:editId="46D25DD2">
                <wp:simplePos x="0" y="0"/>
                <wp:positionH relativeFrom="column">
                  <wp:posOffset>2914650</wp:posOffset>
                </wp:positionH>
                <wp:positionV relativeFrom="paragraph">
                  <wp:posOffset>7844790</wp:posOffset>
                </wp:positionV>
                <wp:extent cx="3992880" cy="0"/>
                <wp:effectExtent l="0" t="0" r="26670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9288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C6A293" id="Straight Connector 15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9.5pt,617.7pt" to="543.9pt,6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" strokecolor="#4a7ebb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F66276B" wp14:editId="5D02FD73">
                <wp:simplePos x="0" y="0"/>
                <wp:positionH relativeFrom="column">
                  <wp:posOffset>3038475</wp:posOffset>
                </wp:positionH>
                <wp:positionV relativeFrom="paragraph">
                  <wp:posOffset>6781800</wp:posOffset>
                </wp:positionV>
                <wp:extent cx="3467100" cy="942975"/>
                <wp:effectExtent l="0" t="0" r="19050" b="2857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7100" cy="942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952BD1" w:rsidRPr="00B548D2" w:rsidRDefault="00952BD1" w:rsidP="00952BD1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Reasoning: </w:t>
                            </w:r>
                            <w:r w:rsidRPr="00A96A9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see above explanation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66276B" id="_x0000_s1031" type="#_x0000_t202" style="position:absolute;margin-left:239.25pt;margin-top:534pt;width:273pt;height:7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" fillcolor="window" strokecolor="windowText" strokeweight="2pt">
                <v:textbox>
                  <w:txbxContent>
                    <w:p w:rsidR="00952BD1" w:rsidRPr="00B548D2" w:rsidRDefault="00952BD1" w:rsidP="00952BD1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Reasoning: </w:t>
                      </w:r>
                      <w:r w:rsidRPr="00A96A93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see above explanation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C20CDA" wp14:editId="6D73EC7F">
                <wp:simplePos x="0" y="0"/>
                <wp:positionH relativeFrom="column">
                  <wp:posOffset>2915920</wp:posOffset>
                </wp:positionH>
                <wp:positionV relativeFrom="paragraph">
                  <wp:posOffset>6703060</wp:posOffset>
                </wp:positionV>
                <wp:extent cx="3943985" cy="13335"/>
                <wp:effectExtent l="0" t="0" r="18415" b="2476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43985" cy="1333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D2FCE1" id="Straight Connector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9.6pt,527.8pt" to="540.15pt,52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" strokecolor="#4a7ebb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344B428" wp14:editId="4DC02B49">
                <wp:simplePos x="0" y="0"/>
                <wp:positionH relativeFrom="column">
                  <wp:posOffset>3038475</wp:posOffset>
                </wp:positionH>
                <wp:positionV relativeFrom="paragraph">
                  <wp:posOffset>5514975</wp:posOffset>
                </wp:positionV>
                <wp:extent cx="3467100" cy="990600"/>
                <wp:effectExtent l="0" t="0" r="19050" b="1905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7100" cy="990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952BD1" w:rsidRPr="00A96A93" w:rsidRDefault="00952BD1" w:rsidP="00952BD1">
                            <w:pPr>
                              <w:spacing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Evidence</w:t>
                            </w:r>
                            <w:r w:rsidRPr="00EE0A00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see above explanation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44B428" id="_x0000_s1032" type="#_x0000_t202" style="position:absolute;margin-left:239.25pt;margin-top:434.25pt;width:273pt;height:7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" fillcolor="window" strokecolor="windowText" strokeweight="2pt">
                <v:textbox>
                  <w:txbxContent>
                    <w:p w:rsidR="00952BD1" w:rsidRPr="00A96A93" w:rsidRDefault="00952BD1" w:rsidP="00952BD1">
                      <w:pPr>
                        <w:spacing w:line="240" w:lineRule="auto"/>
                        <w:rPr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Evidence</w:t>
                      </w:r>
                      <w:r w:rsidRPr="00EE0A00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: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see above explanation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04977AB" wp14:editId="7D80C764">
                <wp:simplePos x="0" y="0"/>
                <wp:positionH relativeFrom="column">
                  <wp:posOffset>2904490</wp:posOffset>
                </wp:positionH>
                <wp:positionV relativeFrom="paragraph">
                  <wp:posOffset>5440680</wp:posOffset>
                </wp:positionV>
                <wp:extent cx="3943985" cy="0"/>
                <wp:effectExtent l="0" t="0" r="18415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4398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CC295A" id="Straight Connector 13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8.7pt,428.4pt" to="539.25pt,42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" strokecolor="#4a7ebb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06E3339" wp14:editId="2EB00120">
                <wp:simplePos x="0" y="0"/>
                <wp:positionH relativeFrom="column">
                  <wp:posOffset>3038475</wp:posOffset>
                </wp:positionH>
                <wp:positionV relativeFrom="paragraph">
                  <wp:posOffset>4305300</wp:posOffset>
                </wp:positionV>
                <wp:extent cx="3495675" cy="952500"/>
                <wp:effectExtent l="19050" t="19050" r="2857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5675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2BD1" w:rsidRPr="00B548D2" w:rsidRDefault="00952BD1" w:rsidP="00952BD1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Reasoning: </w:t>
                            </w:r>
                            <w:r w:rsidRPr="00A96A9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see above explanation</w:t>
                            </w:r>
                          </w:p>
                          <w:p w:rsidR="00952BD1" w:rsidRDefault="00952BD1" w:rsidP="00952BD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6E3339" id="_x0000_s1033" type="#_x0000_t202" style="position:absolute;margin-left:239.25pt;margin-top:339pt;width:275.25pt;height: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" strokecolor="windowText" strokeweight="2.25pt">
                <v:textbox>
                  <w:txbxContent>
                    <w:p w:rsidR="00952BD1" w:rsidRPr="00B548D2" w:rsidRDefault="00952BD1" w:rsidP="00952BD1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Reasoning: </w:t>
                      </w:r>
                      <w:r w:rsidRPr="00A96A93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see above explanation</w:t>
                      </w:r>
                    </w:p>
                    <w:p w:rsidR="00952BD1" w:rsidRDefault="00952BD1" w:rsidP="00952BD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1280649" wp14:editId="6785FA4E">
                <wp:simplePos x="0" y="0"/>
                <wp:positionH relativeFrom="column">
                  <wp:posOffset>2895600</wp:posOffset>
                </wp:positionH>
                <wp:positionV relativeFrom="paragraph">
                  <wp:posOffset>4210050</wp:posOffset>
                </wp:positionV>
                <wp:extent cx="4011930" cy="0"/>
                <wp:effectExtent l="0" t="0" r="26670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1193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516FDB" id="Straight Connector 11" o:spid="_x0000_s1026" style="position:absolute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28pt,331.5pt" to="543.9pt,3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" strokecolor="#4a7ebb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9E06FBC" wp14:editId="522B3A44">
                <wp:simplePos x="0" y="0"/>
                <wp:positionH relativeFrom="column">
                  <wp:posOffset>-53985</wp:posOffset>
                </wp:positionH>
                <wp:positionV relativeFrom="paragraph">
                  <wp:posOffset>-382943</wp:posOffset>
                </wp:positionV>
                <wp:extent cx="1828800" cy="1828800"/>
                <wp:effectExtent l="0" t="0" r="0" b="381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52BD1" w:rsidRPr="00496747" w:rsidRDefault="00952BD1" w:rsidP="00952BD1">
                            <w:pPr>
                              <w:rPr>
                                <w:b/>
                                <w:noProof/>
                                <w:spacing w:val="60"/>
                                <w:sz w:val="7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noProof/>
                                <w:spacing w:val="60"/>
                                <w:sz w:val="7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Informative Paragraph Foldable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E06FBC" id="Text Box 1" o:spid="_x0000_s1034" type="#_x0000_t202" style="position:absolute;margin-left:-4.25pt;margin-top:-30.15pt;width:2in;height:2in;z-index:2516684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" filled="f" stroked="f">
                <v:textbox style="layout-flow:vertical;mso-layout-flow-alt:bottom-to-top;mso-fit-shape-to-text:t">
                  <w:txbxContent>
                    <w:p w:rsidR="00952BD1" w:rsidRPr="00496747" w:rsidRDefault="00952BD1" w:rsidP="00952BD1">
                      <w:pPr>
                        <w:rPr>
                          <w:b/>
                          <w:noProof/>
                          <w:spacing w:val="60"/>
                          <w:sz w:val="7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noProof/>
                          <w:spacing w:val="60"/>
                          <w:sz w:val="7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Informative Paragraph Foldable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671AAB" wp14:editId="1176F567">
                <wp:simplePos x="0" y="0"/>
                <wp:positionH relativeFrom="column">
                  <wp:posOffset>2893325</wp:posOffset>
                </wp:positionH>
                <wp:positionV relativeFrom="paragraph">
                  <wp:posOffset>-887105</wp:posOffset>
                </wp:positionV>
                <wp:extent cx="13648" cy="10072047"/>
                <wp:effectExtent l="0" t="0" r="24765" b="2476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648" cy="10072047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AA641D" id="Straight Connector 2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7.8pt,-69.85pt" to="228.85pt,7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" strokecolor="#4a7ebb"/>
            </w:pict>
          </mc:Fallback>
        </mc:AlternateContent>
      </w:r>
    </w:p>
    <w:p w:rsidR="008F371D" w:rsidRDefault="00D91848"/>
    <w:sectPr w:rsidR="008F37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eletype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D Shelly Print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BD1"/>
    <w:rsid w:val="001A6A10"/>
    <w:rsid w:val="00952BD1"/>
    <w:rsid w:val="00D91848"/>
    <w:rsid w:val="00E04ADC"/>
    <w:rsid w:val="00E72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709F31C-5322-4A67-84A5-22C697052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2B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WCSD</Company>
  <LinksUpToDate>false</LinksUpToDate>
  <CharactersWithSpaces>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Dixon, Temoca</dc:creator>
  <cp:lastModifiedBy>Amanda Vitello</cp:lastModifiedBy>
  <cp:revision>2</cp:revision>
  <cp:lastPrinted>2014-01-27T02:35:00Z</cp:lastPrinted>
  <dcterms:created xsi:type="dcterms:W3CDTF">2016-08-04T17:58:00Z</dcterms:created>
  <dcterms:modified xsi:type="dcterms:W3CDTF">2016-08-04T17:58:00Z</dcterms:modified>
</cp:coreProperties>
</file>