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2E22" w14:textId="095376AE" w:rsidR="00BC7A31" w:rsidRDefault="00C37341" w:rsidP="00C37341">
      <w:pPr>
        <w:jc w:val="center"/>
        <w:rPr>
          <w:rFonts w:cstheme="minorHAnsi"/>
          <w:sz w:val="28"/>
          <w:u w:val="single"/>
        </w:rPr>
      </w:pPr>
      <w:r w:rsidRPr="00C37341">
        <w:rPr>
          <w:rFonts w:cstheme="minorHAnsi"/>
          <w:b/>
          <w:sz w:val="28"/>
          <w:u w:val="single"/>
        </w:rPr>
        <w:t xml:space="preserve">Expert Pack: </w:t>
      </w:r>
      <w:r w:rsidR="005C6988" w:rsidRPr="00E26E25">
        <w:rPr>
          <w:rFonts w:cstheme="minorHAnsi"/>
          <w:b/>
          <w:sz w:val="28"/>
          <w:u w:val="single"/>
        </w:rPr>
        <w:t>Remember the Ladies:  Women of the American Revolution</w:t>
      </w:r>
    </w:p>
    <w:p w14:paraId="61FC9ACB" w14:textId="1907CEB9" w:rsidR="00C37341" w:rsidRDefault="00C37341" w:rsidP="00C37341">
      <w:pPr>
        <w:jc w:val="center"/>
        <w:rPr>
          <w:rFonts w:cstheme="minorHAnsi"/>
        </w:rPr>
      </w:pPr>
      <w:r>
        <w:rPr>
          <w:rFonts w:cstheme="minorHAnsi"/>
        </w:rPr>
        <w:t>Lexile Range: 880-1200</w:t>
      </w:r>
    </w:p>
    <w:p w14:paraId="5B925C9B" w14:textId="18F79881" w:rsidR="00C37341" w:rsidRDefault="00C37341" w:rsidP="00C37341">
      <w:pPr>
        <w:jc w:val="center"/>
        <w:rPr>
          <w:rFonts w:cstheme="minorHAnsi"/>
        </w:rPr>
      </w:pPr>
    </w:p>
    <w:tbl>
      <w:tblPr>
        <w:tblStyle w:val="TableGrid"/>
        <w:tblW w:w="0" w:type="auto"/>
        <w:tblLook w:val="04A0" w:firstRow="1" w:lastRow="0" w:firstColumn="1" w:lastColumn="0" w:noHBand="0" w:noVBand="1"/>
      </w:tblPr>
      <w:tblGrid>
        <w:gridCol w:w="10502"/>
      </w:tblGrid>
      <w:tr w:rsidR="00C37341" w14:paraId="55C016E7" w14:textId="77777777" w:rsidTr="00C37341">
        <w:tc>
          <w:tcPr>
            <w:tcW w:w="10296" w:type="dxa"/>
          </w:tcPr>
          <w:p w14:paraId="597A35E7" w14:textId="77777777" w:rsidR="00C37341" w:rsidRDefault="00C37341" w:rsidP="00C37341">
            <w:pPr>
              <w:jc w:val="center"/>
              <w:rPr>
                <w:b/>
              </w:rPr>
            </w:pPr>
          </w:p>
          <w:p w14:paraId="0222A6D2" w14:textId="5CDB05CB" w:rsidR="00C37341" w:rsidRPr="00E8096E" w:rsidRDefault="00C37341" w:rsidP="00C37341">
            <w:pPr>
              <w:jc w:val="center"/>
            </w:pPr>
            <w:r>
              <w:rPr>
                <w:b/>
              </w:rPr>
              <w:t>Topic/Subject:</w:t>
            </w:r>
            <w:r>
              <w:t xml:space="preserve">  American Revolution/Social Studies</w:t>
            </w:r>
          </w:p>
          <w:p w14:paraId="12DD7AE3" w14:textId="77777777" w:rsidR="00C37341" w:rsidRDefault="00C37341" w:rsidP="00C37341">
            <w:pPr>
              <w:jc w:val="center"/>
              <w:rPr>
                <w:rFonts w:cstheme="minorHAnsi"/>
              </w:rPr>
            </w:pPr>
          </w:p>
        </w:tc>
      </w:tr>
      <w:tr w:rsidR="00C37341" w14:paraId="1657D72F" w14:textId="77777777" w:rsidTr="00C37341">
        <w:tc>
          <w:tcPr>
            <w:tcW w:w="10296" w:type="dxa"/>
          </w:tcPr>
          <w:p w14:paraId="626E88C2" w14:textId="77777777" w:rsidR="00C37341" w:rsidRDefault="00C37341" w:rsidP="00C37341">
            <w:pPr>
              <w:jc w:val="center"/>
              <w:rPr>
                <w:rFonts w:cstheme="minorHAnsi"/>
                <w:b/>
              </w:rPr>
            </w:pPr>
          </w:p>
          <w:p w14:paraId="221C29E6" w14:textId="0AE3DBA9" w:rsidR="00C37341" w:rsidRDefault="00C37341" w:rsidP="00C37341">
            <w:pPr>
              <w:jc w:val="center"/>
              <w:rPr>
                <w:rFonts w:cstheme="minorHAnsi"/>
                <w:b/>
              </w:rPr>
            </w:pPr>
            <w:r>
              <w:rPr>
                <w:rFonts w:cstheme="minorHAnsi"/>
                <w:b/>
              </w:rPr>
              <w:t>Texts/Resources</w:t>
            </w:r>
          </w:p>
          <w:p w14:paraId="2524B262" w14:textId="77777777" w:rsidR="00C37341" w:rsidRDefault="00C37341" w:rsidP="00C37341">
            <w:pPr>
              <w:jc w:val="center"/>
              <w:rPr>
                <w:rFonts w:cstheme="minorHAnsi"/>
                <w:b/>
              </w:rPr>
            </w:pPr>
          </w:p>
          <w:p w14:paraId="3F67C6A0" w14:textId="2CB11288" w:rsidR="00C37341" w:rsidRPr="00C37341" w:rsidRDefault="00C37341" w:rsidP="00C37341">
            <w:pPr>
              <w:rPr>
                <w:rFonts w:cstheme="minorHAnsi"/>
              </w:rPr>
            </w:pPr>
            <w:r w:rsidRPr="00C37341">
              <w:rPr>
                <w:rFonts w:cstheme="minorHAnsi"/>
              </w:rPr>
              <w:t>Books</w:t>
            </w:r>
          </w:p>
          <w:p w14:paraId="0B3BC723" w14:textId="337B7002" w:rsidR="00C37341" w:rsidRPr="00C37341" w:rsidRDefault="00C37341" w:rsidP="000F7534">
            <w:pPr>
              <w:pStyle w:val="ListParagraph"/>
              <w:numPr>
                <w:ilvl w:val="0"/>
                <w:numId w:val="12"/>
              </w:numPr>
              <w:rPr>
                <w:rFonts w:cstheme="minorHAnsi"/>
              </w:rPr>
            </w:pPr>
            <w:r w:rsidRPr="00C37341">
              <w:rPr>
                <w:rFonts w:cstheme="minorHAnsi"/>
                <w:i/>
              </w:rPr>
              <w:t>Women Heroes of the American Revolution:  20 Stories of Espionage, Sabotage, Defiance, and Rescue</w:t>
            </w:r>
            <w:r w:rsidRPr="00C37341">
              <w:rPr>
                <w:rFonts w:cstheme="minorHAnsi"/>
              </w:rPr>
              <w:t>, excerpted chapter “Sybil Ludington, On Star Under the Stars</w:t>
            </w:r>
            <w:r>
              <w:rPr>
                <w:rFonts w:cstheme="minorHAnsi"/>
              </w:rPr>
              <w:t>,</w:t>
            </w:r>
            <w:r w:rsidRPr="00C37341">
              <w:rPr>
                <w:rFonts w:cstheme="minorHAnsi"/>
              </w:rPr>
              <w:t>”</w:t>
            </w:r>
            <w:r>
              <w:rPr>
                <w:rFonts w:cstheme="minorHAnsi"/>
              </w:rPr>
              <w:t xml:space="preserve"> by Susan Casey</w:t>
            </w:r>
          </w:p>
          <w:p w14:paraId="0F53497B" w14:textId="77777777" w:rsidR="00C37341" w:rsidRPr="00C37341" w:rsidRDefault="00C37341" w:rsidP="00C37341">
            <w:pPr>
              <w:pStyle w:val="ListParagraph"/>
              <w:rPr>
                <w:rFonts w:cstheme="minorHAnsi"/>
              </w:rPr>
            </w:pPr>
            <w:r w:rsidRPr="00C37341">
              <w:rPr>
                <w:rFonts w:cstheme="minorHAnsi"/>
              </w:rPr>
              <w:t xml:space="preserve"> </w:t>
            </w:r>
          </w:p>
          <w:p w14:paraId="14079B6B" w14:textId="23D17858" w:rsidR="00C37341" w:rsidRPr="00C37341" w:rsidRDefault="00C37341" w:rsidP="00C37341">
            <w:pPr>
              <w:rPr>
                <w:rFonts w:cstheme="minorHAnsi"/>
              </w:rPr>
            </w:pPr>
            <w:r w:rsidRPr="00C37341">
              <w:rPr>
                <w:rFonts w:cstheme="minorHAnsi"/>
              </w:rPr>
              <w:t>Articles</w:t>
            </w:r>
          </w:p>
          <w:p w14:paraId="02E216D1" w14:textId="1A63A2F3" w:rsidR="00C37341" w:rsidRPr="00C37341" w:rsidRDefault="00C37341" w:rsidP="000F7534">
            <w:pPr>
              <w:pStyle w:val="ListParagraph"/>
              <w:numPr>
                <w:ilvl w:val="0"/>
                <w:numId w:val="13"/>
              </w:numPr>
              <w:rPr>
                <w:rFonts w:cstheme="minorHAnsi"/>
              </w:rPr>
            </w:pPr>
            <w:r w:rsidRPr="00C37341">
              <w:rPr>
                <w:rFonts w:cstheme="minorHAnsi"/>
              </w:rPr>
              <w:t>“</w:t>
            </w:r>
            <w:r w:rsidR="003B36DA">
              <w:rPr>
                <w:rFonts w:cstheme="minorHAnsi"/>
              </w:rPr>
              <w:t>American Revolution”</w:t>
            </w:r>
          </w:p>
          <w:p w14:paraId="3691F338" w14:textId="77777777" w:rsidR="00C37341" w:rsidRPr="00C37341" w:rsidRDefault="00C37341" w:rsidP="000F7534">
            <w:pPr>
              <w:pStyle w:val="ListParagraph"/>
              <w:numPr>
                <w:ilvl w:val="0"/>
                <w:numId w:val="13"/>
              </w:numPr>
              <w:rPr>
                <w:rFonts w:cstheme="minorHAnsi"/>
              </w:rPr>
            </w:pPr>
            <w:r w:rsidRPr="00C37341">
              <w:rPr>
                <w:rFonts w:cstheme="minorHAnsi"/>
              </w:rPr>
              <w:t>“Just Say No! – The Daughters of Liberty”</w:t>
            </w:r>
          </w:p>
          <w:p w14:paraId="182C7407" w14:textId="77777777" w:rsidR="00C37341" w:rsidRPr="00C37341" w:rsidRDefault="00C37341" w:rsidP="000F7534">
            <w:pPr>
              <w:pStyle w:val="ListParagraph"/>
              <w:numPr>
                <w:ilvl w:val="0"/>
                <w:numId w:val="13"/>
              </w:numPr>
              <w:rPr>
                <w:rFonts w:cstheme="minorHAnsi"/>
              </w:rPr>
            </w:pPr>
            <w:r w:rsidRPr="00C37341">
              <w:rPr>
                <w:rFonts w:cstheme="minorHAnsi"/>
              </w:rPr>
              <w:t>“Remembering the Ladies”</w:t>
            </w:r>
          </w:p>
          <w:p w14:paraId="7C6C025C" w14:textId="77777777" w:rsidR="00C37341" w:rsidRPr="00C37341" w:rsidRDefault="00C37341" w:rsidP="00C37341">
            <w:pPr>
              <w:pStyle w:val="ListParagraph"/>
              <w:rPr>
                <w:rFonts w:cstheme="minorHAnsi"/>
              </w:rPr>
            </w:pPr>
          </w:p>
          <w:p w14:paraId="5C02CB97" w14:textId="1DCFB655" w:rsidR="00C37341" w:rsidRPr="00C37341" w:rsidRDefault="00C37341" w:rsidP="00C37341">
            <w:pPr>
              <w:pStyle w:val="ListParagraph"/>
              <w:ind w:left="0"/>
              <w:rPr>
                <w:rFonts w:cstheme="minorHAnsi"/>
              </w:rPr>
            </w:pPr>
            <w:r w:rsidRPr="00C37341">
              <w:rPr>
                <w:rFonts w:cstheme="minorHAnsi"/>
              </w:rPr>
              <w:t>Other Media</w:t>
            </w:r>
          </w:p>
          <w:p w14:paraId="724959B0" w14:textId="77777777" w:rsidR="00C37341" w:rsidRPr="00C37341" w:rsidRDefault="00C37341" w:rsidP="000F7534">
            <w:pPr>
              <w:pStyle w:val="ListParagraph"/>
              <w:numPr>
                <w:ilvl w:val="0"/>
                <w:numId w:val="14"/>
              </w:numPr>
              <w:rPr>
                <w:rFonts w:cstheme="minorHAnsi"/>
              </w:rPr>
            </w:pPr>
            <w:r w:rsidRPr="00C37341">
              <w:rPr>
                <w:rFonts w:cstheme="minorHAnsi"/>
              </w:rPr>
              <w:t>“No More King! (Schoolhouse Rock!)”</w:t>
            </w:r>
          </w:p>
          <w:p w14:paraId="03029C1E" w14:textId="696AC346" w:rsidR="00C37341" w:rsidRPr="00C37341" w:rsidRDefault="00C37341" w:rsidP="000F7534">
            <w:pPr>
              <w:pStyle w:val="ListParagraph"/>
              <w:numPr>
                <w:ilvl w:val="0"/>
                <w:numId w:val="14"/>
              </w:numPr>
              <w:rPr>
                <w:rFonts w:cstheme="minorHAnsi"/>
              </w:rPr>
            </w:pPr>
            <w:r w:rsidRPr="00C37341">
              <w:rPr>
                <w:rFonts w:cstheme="minorHAnsi"/>
              </w:rPr>
              <w:t>“American Revolution</w:t>
            </w:r>
            <w:r w:rsidR="00C32402">
              <w:rPr>
                <w:rFonts w:cstheme="minorHAnsi"/>
              </w:rPr>
              <w:t xml:space="preserve"> (video)</w:t>
            </w:r>
            <w:r w:rsidRPr="00C37341">
              <w:rPr>
                <w:rFonts w:cstheme="minorHAnsi"/>
              </w:rPr>
              <w:t>”</w:t>
            </w:r>
          </w:p>
          <w:p w14:paraId="14DD1F35" w14:textId="77777777" w:rsidR="00C37341" w:rsidRDefault="00C37341" w:rsidP="00C37341">
            <w:pPr>
              <w:rPr>
                <w:rFonts w:cstheme="minorHAnsi"/>
                <w:b/>
              </w:rPr>
            </w:pPr>
          </w:p>
          <w:p w14:paraId="453B7DD9" w14:textId="2184C5DC" w:rsidR="00C37341" w:rsidRPr="00C37341" w:rsidRDefault="00C37341" w:rsidP="00C37341">
            <w:pPr>
              <w:rPr>
                <w:rFonts w:cstheme="minorHAnsi"/>
                <w:b/>
              </w:rPr>
            </w:pPr>
          </w:p>
        </w:tc>
      </w:tr>
      <w:tr w:rsidR="00C37341" w14:paraId="2F6DEE4A" w14:textId="77777777" w:rsidTr="00C37341">
        <w:tc>
          <w:tcPr>
            <w:tcW w:w="10296" w:type="dxa"/>
          </w:tcPr>
          <w:p w14:paraId="3DC70B58" w14:textId="77777777" w:rsidR="00C37341" w:rsidRDefault="00C37341" w:rsidP="00C37341">
            <w:pPr>
              <w:jc w:val="center"/>
              <w:rPr>
                <w:rFonts w:cstheme="minorHAnsi"/>
                <w:b/>
              </w:rPr>
            </w:pPr>
          </w:p>
          <w:p w14:paraId="6E514D30" w14:textId="3C23A03D" w:rsidR="00C37341" w:rsidRDefault="00C37341" w:rsidP="00C37341">
            <w:pPr>
              <w:jc w:val="center"/>
              <w:rPr>
                <w:rFonts w:cstheme="minorHAnsi"/>
                <w:b/>
              </w:rPr>
            </w:pPr>
            <w:r w:rsidRPr="00C37341">
              <w:rPr>
                <w:rFonts w:cstheme="minorHAnsi"/>
                <w:b/>
              </w:rPr>
              <w:t>Rationale and Suggested Sequence for Reading</w:t>
            </w:r>
          </w:p>
          <w:p w14:paraId="05E8B8EB" w14:textId="1F46CF1D" w:rsidR="00C37341" w:rsidRDefault="00C37341" w:rsidP="00C37341">
            <w:pPr>
              <w:jc w:val="center"/>
              <w:rPr>
                <w:rFonts w:cstheme="minorHAnsi"/>
                <w:b/>
              </w:rPr>
            </w:pPr>
          </w:p>
          <w:p w14:paraId="14D089C3" w14:textId="77777777" w:rsidR="00C37341" w:rsidRDefault="00C37341" w:rsidP="00C37341">
            <w:pPr>
              <w:rPr>
                <w:rFonts w:cstheme="minorHAnsi"/>
              </w:rPr>
            </w:pPr>
            <w:r w:rsidRPr="00C37341">
              <w:rPr>
                <w:rFonts w:cstheme="minorHAnsi"/>
              </w:rPr>
              <w:t xml:space="preserve">In the first resource, a video called “No More King! (Schoolhouse Rock!),” students are introduced to basic historical information regarding the American Revolution.  This background information is important for students to be reminded of (or in some cases introduced to) </w:t>
            </w:r>
            <w:r>
              <w:rPr>
                <w:rFonts w:cstheme="minorHAnsi"/>
              </w:rPr>
              <w:t>so that they can</w:t>
            </w:r>
            <w:r w:rsidRPr="00C37341">
              <w:rPr>
                <w:rFonts w:cstheme="minorHAnsi"/>
              </w:rPr>
              <w:t xml:space="preserve"> understand the context of the Revolutionary War.</w:t>
            </w:r>
            <w:r>
              <w:rPr>
                <w:rFonts w:cstheme="minorHAnsi"/>
              </w:rPr>
              <w:t xml:space="preserve">  In t</w:t>
            </w:r>
            <w:r w:rsidRPr="00C37341">
              <w:rPr>
                <w:rFonts w:cstheme="minorHAnsi"/>
              </w:rPr>
              <w:t>he next resource, an article entitled “</w:t>
            </w:r>
            <w:r w:rsidR="00557D82">
              <w:rPr>
                <w:rFonts w:cstheme="minorHAnsi"/>
              </w:rPr>
              <w:t xml:space="preserve">American Revolution”, </w:t>
            </w:r>
            <w:r w:rsidRPr="00C37341">
              <w:rPr>
                <w:rFonts w:cstheme="minorHAnsi"/>
              </w:rPr>
              <w:t>students will review the basic</w:t>
            </w:r>
            <w:r w:rsidR="00557D82">
              <w:rPr>
                <w:rFonts w:cstheme="minorHAnsi"/>
              </w:rPr>
              <w:t xml:space="preserve"> historical facts about the war. </w:t>
            </w:r>
            <w:r w:rsidRPr="00C37341">
              <w:rPr>
                <w:rFonts w:cstheme="minorHAnsi"/>
              </w:rPr>
              <w:t xml:space="preserve">Then students will watch a brief film clip from History.com with historical reenactors to reinforce the ideas that were introduced in the article:  that it took an incredible amount of bravery and tenacity for the colonists to prevail over the overwhelming British forces.  The next two articles, “Just Say No – The Daughters of Liberty” and “Remembering the Ladies,” expose students to myriad roles women played during the war. A chapter from the book </w:t>
            </w:r>
            <w:r w:rsidRPr="00C37341">
              <w:rPr>
                <w:rFonts w:cstheme="minorHAnsi"/>
                <w:i/>
              </w:rPr>
              <w:t>Women Heroes of the American Revolution:  20 Stories of Espionage, Sabotage, Defiance, and Rescue</w:t>
            </w:r>
            <w:r w:rsidRPr="00C37341">
              <w:rPr>
                <w:rFonts w:cstheme="minorHAnsi"/>
              </w:rPr>
              <w:t xml:space="preserve"> entitled “Sybil Ludington, On Star Under the Stars” provides the detailed story of one 16-year-old girl and how she assisted the Colonial forces during the Revolutionary War.</w:t>
            </w:r>
          </w:p>
          <w:p w14:paraId="354DACD5" w14:textId="77777777" w:rsidR="00F748DC" w:rsidRDefault="00F748DC" w:rsidP="00C37341">
            <w:pPr>
              <w:rPr>
                <w:rFonts w:cstheme="minorHAnsi"/>
              </w:rPr>
            </w:pPr>
          </w:p>
          <w:p w14:paraId="42E6E863" w14:textId="1F41AB19" w:rsidR="00F748DC" w:rsidRPr="00496ED4" w:rsidRDefault="00F748DC" w:rsidP="00C37341">
            <w:pPr>
              <w:rPr>
                <w:rFonts w:cstheme="minorHAnsi"/>
              </w:rPr>
            </w:pPr>
          </w:p>
        </w:tc>
      </w:tr>
      <w:tr w:rsidR="00C37341" w14:paraId="76E2AB80" w14:textId="77777777" w:rsidTr="00C37341">
        <w:tc>
          <w:tcPr>
            <w:tcW w:w="10296" w:type="dxa"/>
          </w:tcPr>
          <w:p w14:paraId="69C1039B" w14:textId="77777777" w:rsidR="00C37341" w:rsidRPr="00C37341" w:rsidRDefault="00C37341" w:rsidP="00C37341">
            <w:pPr>
              <w:pStyle w:val="Normal1"/>
              <w:spacing w:line="240" w:lineRule="auto"/>
              <w:rPr>
                <w:rFonts w:asciiTheme="minorHAnsi" w:hAnsiTheme="minorHAnsi" w:cstheme="minorHAnsi"/>
                <w:sz w:val="24"/>
                <w:szCs w:val="24"/>
              </w:rPr>
            </w:pPr>
            <w:r w:rsidRPr="00C37341">
              <w:rPr>
                <w:rFonts w:asciiTheme="minorHAnsi" w:hAnsiTheme="minorHAnsi" w:cstheme="minorHAnsi"/>
                <w:b/>
                <w:sz w:val="24"/>
                <w:szCs w:val="24"/>
              </w:rPr>
              <w:t>The Common Core Shifts for ELA/Literacy</w:t>
            </w:r>
          </w:p>
          <w:p w14:paraId="2CB44D51" w14:textId="77777777" w:rsidR="00C37341" w:rsidRPr="00C37341" w:rsidRDefault="00C37341" w:rsidP="000F7534">
            <w:pPr>
              <w:pStyle w:val="Normal1"/>
              <w:numPr>
                <w:ilvl w:val="0"/>
                <w:numId w:val="15"/>
              </w:numPr>
              <w:spacing w:line="240" w:lineRule="auto"/>
              <w:ind w:hanging="359"/>
              <w:contextualSpacing/>
              <w:rPr>
                <w:rFonts w:asciiTheme="minorHAnsi" w:hAnsiTheme="minorHAnsi" w:cstheme="minorHAnsi"/>
                <w:sz w:val="24"/>
                <w:szCs w:val="24"/>
              </w:rPr>
            </w:pPr>
            <w:r w:rsidRPr="00C37341">
              <w:rPr>
                <w:rFonts w:asciiTheme="minorHAnsi" w:hAnsiTheme="minorHAnsi" w:cstheme="minorHAnsi"/>
                <w:sz w:val="24"/>
                <w:szCs w:val="24"/>
              </w:rPr>
              <w:t xml:space="preserve">Regular practice with </w:t>
            </w:r>
            <w:r w:rsidRPr="00C37341">
              <w:rPr>
                <w:rFonts w:asciiTheme="minorHAnsi" w:hAnsiTheme="minorHAnsi" w:cstheme="minorHAnsi"/>
                <w:i/>
                <w:sz w:val="24"/>
                <w:szCs w:val="24"/>
              </w:rPr>
              <w:t xml:space="preserve">complex text </w:t>
            </w:r>
            <w:r w:rsidRPr="00C37341">
              <w:rPr>
                <w:rFonts w:asciiTheme="minorHAnsi" w:hAnsiTheme="minorHAnsi" w:cstheme="minorHAnsi"/>
                <w:sz w:val="24"/>
                <w:szCs w:val="24"/>
              </w:rPr>
              <w:t>and its academic language.</w:t>
            </w:r>
          </w:p>
          <w:p w14:paraId="1C06E782" w14:textId="77777777" w:rsidR="00C37341" w:rsidRPr="00C37341" w:rsidRDefault="00C37341" w:rsidP="000F7534">
            <w:pPr>
              <w:pStyle w:val="Normal1"/>
              <w:numPr>
                <w:ilvl w:val="0"/>
                <w:numId w:val="15"/>
              </w:numPr>
              <w:spacing w:line="240" w:lineRule="auto"/>
              <w:ind w:hanging="359"/>
              <w:contextualSpacing/>
              <w:rPr>
                <w:rFonts w:asciiTheme="minorHAnsi" w:hAnsiTheme="minorHAnsi" w:cstheme="minorHAnsi"/>
                <w:sz w:val="24"/>
                <w:szCs w:val="24"/>
              </w:rPr>
            </w:pPr>
            <w:r w:rsidRPr="00C37341">
              <w:rPr>
                <w:rFonts w:asciiTheme="minorHAnsi" w:hAnsiTheme="minorHAnsi" w:cstheme="minorHAnsi"/>
                <w:sz w:val="24"/>
                <w:szCs w:val="24"/>
              </w:rPr>
              <w:t xml:space="preserve">Reading, writing, and speaking grounded in </w:t>
            </w:r>
            <w:r w:rsidRPr="00C37341">
              <w:rPr>
                <w:rFonts w:asciiTheme="minorHAnsi" w:hAnsiTheme="minorHAnsi" w:cstheme="minorHAnsi"/>
                <w:i/>
                <w:sz w:val="24"/>
                <w:szCs w:val="24"/>
              </w:rPr>
              <w:t>evidence</w:t>
            </w:r>
            <w:r w:rsidRPr="00C37341">
              <w:rPr>
                <w:rFonts w:asciiTheme="minorHAnsi" w:hAnsiTheme="minorHAnsi" w:cstheme="minorHAnsi"/>
                <w:sz w:val="24"/>
                <w:szCs w:val="24"/>
              </w:rPr>
              <w:t xml:space="preserve"> from text, both literary and informational.</w:t>
            </w:r>
          </w:p>
          <w:p w14:paraId="4FEC19DA" w14:textId="77777777" w:rsidR="00C37341" w:rsidRPr="00C37341" w:rsidRDefault="00C37341" w:rsidP="000F7534">
            <w:pPr>
              <w:pStyle w:val="Normal1"/>
              <w:numPr>
                <w:ilvl w:val="0"/>
                <w:numId w:val="15"/>
              </w:numPr>
              <w:spacing w:line="240" w:lineRule="auto"/>
              <w:ind w:hanging="359"/>
              <w:contextualSpacing/>
              <w:rPr>
                <w:rFonts w:asciiTheme="minorHAnsi" w:hAnsiTheme="minorHAnsi" w:cstheme="minorHAnsi"/>
                <w:sz w:val="24"/>
                <w:szCs w:val="24"/>
              </w:rPr>
            </w:pPr>
            <w:r w:rsidRPr="00C37341">
              <w:rPr>
                <w:rFonts w:asciiTheme="minorHAnsi" w:hAnsiTheme="minorHAnsi" w:cstheme="minorHAnsi"/>
                <w:sz w:val="24"/>
                <w:szCs w:val="24"/>
              </w:rPr>
              <w:t xml:space="preserve">Building </w:t>
            </w:r>
            <w:r w:rsidRPr="00C37341">
              <w:rPr>
                <w:rFonts w:asciiTheme="minorHAnsi" w:hAnsiTheme="minorHAnsi" w:cstheme="minorHAnsi"/>
                <w:i/>
                <w:sz w:val="24"/>
                <w:szCs w:val="24"/>
              </w:rPr>
              <w:t>knowledge</w:t>
            </w:r>
            <w:r w:rsidRPr="00C37341">
              <w:rPr>
                <w:rFonts w:asciiTheme="minorHAnsi" w:hAnsiTheme="minorHAnsi" w:cstheme="minorHAnsi"/>
                <w:sz w:val="24"/>
                <w:szCs w:val="24"/>
              </w:rPr>
              <w:t xml:space="preserve"> through content-rich nonfiction.</w:t>
            </w:r>
          </w:p>
          <w:p w14:paraId="51948EB2" w14:textId="77777777" w:rsidR="00C37341" w:rsidRDefault="00C37341" w:rsidP="00C37341">
            <w:pPr>
              <w:jc w:val="center"/>
              <w:rPr>
                <w:rFonts w:cstheme="minorHAnsi"/>
              </w:rPr>
            </w:pPr>
          </w:p>
          <w:p w14:paraId="275B5BEF" w14:textId="77777777" w:rsidR="00F954BE" w:rsidRPr="00C37341" w:rsidRDefault="00F954BE" w:rsidP="00C37341">
            <w:pPr>
              <w:jc w:val="center"/>
              <w:rPr>
                <w:rFonts w:cstheme="minorHAnsi"/>
              </w:rPr>
            </w:pPr>
          </w:p>
        </w:tc>
      </w:tr>
      <w:tr w:rsidR="00C37341" w14:paraId="7EC4A816" w14:textId="77777777" w:rsidTr="00C37341">
        <w:tc>
          <w:tcPr>
            <w:tcW w:w="10296" w:type="dxa"/>
          </w:tcPr>
          <w:p w14:paraId="12110CFD" w14:textId="77777777" w:rsidR="00C37341" w:rsidRPr="00C37341" w:rsidRDefault="00C37341" w:rsidP="00C37341">
            <w:pPr>
              <w:pStyle w:val="Normal1"/>
              <w:spacing w:line="240" w:lineRule="auto"/>
              <w:rPr>
                <w:rFonts w:asciiTheme="minorHAnsi" w:hAnsiTheme="minorHAnsi" w:cstheme="minorHAnsi"/>
                <w:sz w:val="24"/>
                <w:szCs w:val="24"/>
              </w:rPr>
            </w:pPr>
            <w:r w:rsidRPr="00C37341">
              <w:rPr>
                <w:rFonts w:asciiTheme="minorHAnsi" w:hAnsiTheme="minorHAnsi" w:cstheme="minorHAnsi"/>
                <w:b/>
                <w:sz w:val="24"/>
                <w:szCs w:val="24"/>
              </w:rPr>
              <w:lastRenderedPageBreak/>
              <w:t>College and Career Readiness Anchor Standards for Reading Literacy and/or Informational Texts</w:t>
            </w:r>
          </w:p>
          <w:p w14:paraId="332BFAE3" w14:textId="77777777" w:rsidR="00C37341" w:rsidRPr="00C37341" w:rsidRDefault="00C37341" w:rsidP="000F7534">
            <w:pPr>
              <w:pStyle w:val="Normal1"/>
              <w:numPr>
                <w:ilvl w:val="0"/>
                <w:numId w:val="16"/>
              </w:numPr>
              <w:spacing w:line="240" w:lineRule="auto"/>
              <w:ind w:hanging="359"/>
              <w:contextualSpacing/>
              <w:rPr>
                <w:rFonts w:asciiTheme="minorHAnsi" w:hAnsiTheme="minorHAnsi" w:cstheme="minorHAnsi"/>
                <w:b/>
                <w:sz w:val="24"/>
                <w:szCs w:val="24"/>
              </w:rPr>
            </w:pPr>
            <w:r w:rsidRPr="00C37341">
              <w:rPr>
                <w:rFonts w:asciiTheme="minorHAnsi" w:hAnsiTheme="minorHAnsi" w:cstheme="minorHAnsi"/>
                <w:i/>
                <w:sz w:val="24"/>
                <w:szCs w:val="24"/>
              </w:rPr>
              <w:t>Read closely to determine what the text says explicitly and to make logical inferences from it</w:t>
            </w:r>
            <w:r w:rsidRPr="00C37341">
              <w:rPr>
                <w:rFonts w:asciiTheme="minorHAnsi" w:hAnsiTheme="minorHAnsi" w:cstheme="minorHAnsi"/>
                <w:b/>
                <w:sz w:val="24"/>
                <w:szCs w:val="24"/>
              </w:rPr>
              <w:t xml:space="preserve">; </w:t>
            </w:r>
            <w:r w:rsidRPr="00C37341">
              <w:rPr>
                <w:rFonts w:asciiTheme="minorHAnsi" w:hAnsiTheme="minorHAnsi" w:cstheme="minorHAnsi"/>
                <w:sz w:val="24"/>
                <w:szCs w:val="24"/>
              </w:rPr>
              <w:t>cite specific textual evidence when writing or speaking to support conclusions drawn from the text.</w:t>
            </w:r>
          </w:p>
          <w:p w14:paraId="39449A0D" w14:textId="77777777" w:rsidR="00C37341" w:rsidRPr="00C37341" w:rsidRDefault="00C37341" w:rsidP="000F7534">
            <w:pPr>
              <w:pStyle w:val="Normal1"/>
              <w:numPr>
                <w:ilvl w:val="0"/>
                <w:numId w:val="16"/>
              </w:numPr>
              <w:spacing w:line="240" w:lineRule="auto"/>
              <w:ind w:hanging="359"/>
              <w:contextualSpacing/>
              <w:rPr>
                <w:rFonts w:asciiTheme="minorHAnsi" w:hAnsiTheme="minorHAnsi" w:cstheme="minorHAnsi"/>
                <w:b/>
                <w:sz w:val="24"/>
                <w:szCs w:val="24"/>
              </w:rPr>
            </w:pPr>
            <w:r w:rsidRPr="00C37341">
              <w:rPr>
                <w:rFonts w:asciiTheme="minorHAnsi" w:hAnsiTheme="minorHAnsi" w:cstheme="minorHAnsi"/>
                <w:i/>
                <w:sz w:val="24"/>
                <w:szCs w:val="24"/>
              </w:rPr>
              <w:t>Determine central ideas of themes of a text</w:t>
            </w:r>
            <w:r w:rsidRPr="00C37341">
              <w:rPr>
                <w:rFonts w:asciiTheme="minorHAnsi" w:hAnsiTheme="minorHAnsi" w:cstheme="minorHAnsi"/>
                <w:sz w:val="24"/>
                <w:szCs w:val="24"/>
              </w:rPr>
              <w:t xml:space="preserve"> and analyze their development; summarize the key supporting details and ideas.</w:t>
            </w:r>
          </w:p>
          <w:p w14:paraId="17D6B86C" w14:textId="77777777" w:rsidR="00C37341" w:rsidRPr="00C37341" w:rsidRDefault="00C37341" w:rsidP="000F7534">
            <w:pPr>
              <w:pStyle w:val="ListParagraph"/>
              <w:numPr>
                <w:ilvl w:val="0"/>
                <w:numId w:val="16"/>
              </w:numPr>
              <w:ind w:hanging="359"/>
              <w:rPr>
                <w:rFonts w:eastAsia="Arial" w:cstheme="minorHAnsi"/>
                <w:b/>
                <w:vanish/>
                <w:color w:val="000000"/>
              </w:rPr>
            </w:pPr>
          </w:p>
          <w:p w14:paraId="236DB697" w14:textId="77777777" w:rsidR="00C37341" w:rsidRPr="00C37341" w:rsidRDefault="00C37341" w:rsidP="000F7534">
            <w:pPr>
              <w:pStyle w:val="ListParagraph"/>
              <w:numPr>
                <w:ilvl w:val="0"/>
                <w:numId w:val="16"/>
              </w:numPr>
              <w:ind w:hanging="359"/>
              <w:rPr>
                <w:rFonts w:eastAsia="Arial" w:cstheme="minorHAnsi"/>
                <w:b/>
                <w:vanish/>
                <w:color w:val="000000"/>
              </w:rPr>
            </w:pPr>
          </w:p>
          <w:p w14:paraId="430290E7" w14:textId="77777777" w:rsidR="00C37341" w:rsidRPr="00C37341" w:rsidRDefault="00C37341" w:rsidP="000F7534">
            <w:pPr>
              <w:pStyle w:val="ListParagraph"/>
              <w:numPr>
                <w:ilvl w:val="0"/>
                <w:numId w:val="16"/>
              </w:numPr>
              <w:ind w:hanging="359"/>
              <w:rPr>
                <w:rFonts w:eastAsia="Arial" w:cstheme="minorHAnsi"/>
                <w:b/>
                <w:vanish/>
                <w:color w:val="000000"/>
              </w:rPr>
            </w:pPr>
          </w:p>
          <w:p w14:paraId="547DC3C9" w14:textId="77777777" w:rsidR="00C37341" w:rsidRPr="00C37341" w:rsidRDefault="00C37341" w:rsidP="000F7534">
            <w:pPr>
              <w:pStyle w:val="ListParagraph"/>
              <w:numPr>
                <w:ilvl w:val="0"/>
                <w:numId w:val="16"/>
              </w:numPr>
              <w:ind w:hanging="359"/>
              <w:rPr>
                <w:rFonts w:eastAsia="Arial" w:cstheme="minorHAnsi"/>
                <w:b/>
                <w:vanish/>
                <w:color w:val="000000"/>
              </w:rPr>
            </w:pPr>
          </w:p>
          <w:p w14:paraId="77CCD600" w14:textId="77777777" w:rsidR="00C37341" w:rsidRPr="00C37341" w:rsidRDefault="00C37341" w:rsidP="000F7534">
            <w:pPr>
              <w:pStyle w:val="ListParagraph"/>
              <w:numPr>
                <w:ilvl w:val="0"/>
                <w:numId w:val="16"/>
              </w:numPr>
              <w:ind w:hanging="359"/>
              <w:rPr>
                <w:rFonts w:eastAsia="Arial" w:cstheme="minorHAnsi"/>
                <w:b/>
                <w:vanish/>
                <w:color w:val="000000"/>
              </w:rPr>
            </w:pPr>
          </w:p>
          <w:p w14:paraId="083AB1FE" w14:textId="77777777" w:rsidR="00C37341" w:rsidRPr="00C37341" w:rsidRDefault="00C37341" w:rsidP="000F7534">
            <w:pPr>
              <w:pStyle w:val="ListParagraph"/>
              <w:numPr>
                <w:ilvl w:val="0"/>
                <w:numId w:val="16"/>
              </w:numPr>
              <w:ind w:hanging="359"/>
              <w:rPr>
                <w:rFonts w:eastAsia="Arial" w:cstheme="minorHAnsi"/>
                <w:b/>
                <w:vanish/>
                <w:color w:val="000000"/>
              </w:rPr>
            </w:pPr>
          </w:p>
          <w:p w14:paraId="4ECB17A4" w14:textId="77777777" w:rsidR="00C37341" w:rsidRPr="00C37341" w:rsidRDefault="00C37341" w:rsidP="000F7534">
            <w:pPr>
              <w:pStyle w:val="ListParagraph"/>
              <w:numPr>
                <w:ilvl w:val="0"/>
                <w:numId w:val="16"/>
              </w:numPr>
              <w:ind w:hanging="359"/>
              <w:rPr>
                <w:rFonts w:eastAsia="Arial" w:cstheme="minorHAnsi"/>
                <w:b/>
                <w:vanish/>
                <w:color w:val="000000"/>
              </w:rPr>
            </w:pPr>
          </w:p>
          <w:p w14:paraId="70DA38DF" w14:textId="6056DB86" w:rsidR="00C37341" w:rsidRPr="00C37341" w:rsidRDefault="00C37341" w:rsidP="000F7534">
            <w:pPr>
              <w:pStyle w:val="ListParagraph"/>
              <w:numPr>
                <w:ilvl w:val="0"/>
                <w:numId w:val="16"/>
              </w:numPr>
              <w:ind w:hanging="359"/>
              <w:rPr>
                <w:rFonts w:cstheme="minorHAnsi"/>
              </w:rPr>
            </w:pPr>
            <w:r w:rsidRPr="00C37341">
              <w:rPr>
                <w:rFonts w:cstheme="minorHAnsi"/>
                <w:i/>
              </w:rPr>
              <w:t>Read and comprehend complex literary and informational texts independently and proficiently.</w:t>
            </w:r>
          </w:p>
        </w:tc>
      </w:tr>
      <w:tr w:rsidR="00C37341" w14:paraId="6BEB9195" w14:textId="77777777" w:rsidTr="00C37341">
        <w:tc>
          <w:tcPr>
            <w:tcW w:w="10296" w:type="dxa"/>
          </w:tcPr>
          <w:p w14:paraId="72B18AF0" w14:textId="77777777" w:rsidR="00C37341" w:rsidRDefault="00C37341" w:rsidP="00C37341">
            <w:pPr>
              <w:ind w:left="360"/>
              <w:jc w:val="center"/>
              <w:rPr>
                <w:rFonts w:cstheme="minorHAnsi"/>
                <w:b/>
                <w:u w:val="single"/>
              </w:rPr>
            </w:pPr>
          </w:p>
          <w:p w14:paraId="0C732404" w14:textId="1F329602" w:rsidR="00C37341" w:rsidRPr="00C37341" w:rsidRDefault="00C37341" w:rsidP="00C37341">
            <w:pPr>
              <w:ind w:left="360"/>
              <w:jc w:val="center"/>
              <w:rPr>
                <w:rFonts w:cstheme="minorHAnsi"/>
              </w:rPr>
            </w:pPr>
            <w:r w:rsidRPr="00C37341">
              <w:rPr>
                <w:rFonts w:cstheme="minorHAnsi"/>
                <w:b/>
                <w:u w:val="single"/>
              </w:rPr>
              <w:t>Annotated Bibliography</w:t>
            </w:r>
          </w:p>
          <w:p w14:paraId="38396008" w14:textId="77777777" w:rsidR="00C37341" w:rsidRPr="00C37341" w:rsidRDefault="00C37341" w:rsidP="00C37341">
            <w:pPr>
              <w:ind w:left="360"/>
              <w:jc w:val="center"/>
              <w:rPr>
                <w:rFonts w:cstheme="minorHAnsi"/>
              </w:rPr>
            </w:pPr>
          </w:p>
          <w:p w14:paraId="279C4DD1" w14:textId="720F13B0" w:rsidR="00C37341" w:rsidRPr="00C37341" w:rsidRDefault="00C37341" w:rsidP="00C37341">
            <w:pPr>
              <w:spacing w:line="276" w:lineRule="auto"/>
              <w:ind w:left="360" w:hanging="360"/>
              <w:rPr>
                <w:rFonts w:cstheme="minorHAnsi"/>
              </w:rPr>
            </w:pPr>
            <w:r w:rsidRPr="00C37341">
              <w:rPr>
                <w:rFonts w:cstheme="minorHAnsi"/>
                <w:b/>
              </w:rPr>
              <w:t>N/A</w:t>
            </w:r>
            <w:r w:rsidRPr="00C37341">
              <w:rPr>
                <w:rFonts w:cstheme="minorHAnsi"/>
              </w:rPr>
              <w:tab/>
            </w:r>
            <w:r w:rsidRPr="00C37341">
              <w:rPr>
                <w:rFonts w:cstheme="minorHAnsi"/>
                <w:b/>
              </w:rPr>
              <w:t>“No More King! (Schoolhouse Rock!)”</w:t>
            </w:r>
          </w:p>
          <w:p w14:paraId="32621A93" w14:textId="69A25334" w:rsidR="00C37341" w:rsidRPr="00C37341" w:rsidRDefault="002B7D51" w:rsidP="00C37341">
            <w:pPr>
              <w:spacing w:line="276" w:lineRule="auto"/>
              <w:ind w:left="720"/>
              <w:rPr>
                <w:rFonts w:cstheme="minorHAnsi"/>
              </w:rPr>
            </w:pPr>
            <w:r>
              <w:rPr>
                <w:rFonts w:cstheme="minorHAnsi"/>
              </w:rPr>
              <w:t xml:space="preserve">Author:  </w:t>
            </w:r>
            <w:r w:rsidR="00C37341" w:rsidRPr="00C37341">
              <w:rPr>
                <w:rFonts w:cstheme="minorHAnsi"/>
              </w:rPr>
              <w:t>Disney Educational Productions, Schoolhouse Rock!</w:t>
            </w:r>
          </w:p>
          <w:p w14:paraId="78A25676" w14:textId="5AF361C6" w:rsidR="00C37341" w:rsidRPr="00C37341" w:rsidRDefault="00C37341" w:rsidP="00C37341">
            <w:pPr>
              <w:spacing w:line="276" w:lineRule="auto"/>
              <w:ind w:left="720"/>
              <w:rPr>
                <w:rFonts w:cstheme="minorHAnsi"/>
              </w:rPr>
            </w:pPr>
            <w:r>
              <w:rPr>
                <w:rFonts w:cstheme="minorHAnsi"/>
              </w:rPr>
              <w:t>Genre:</w:t>
            </w:r>
            <w:r>
              <w:rPr>
                <w:rFonts w:cstheme="minorHAnsi"/>
              </w:rPr>
              <w:tab/>
            </w:r>
            <w:r w:rsidRPr="00C37341">
              <w:rPr>
                <w:rFonts w:cstheme="minorHAnsi"/>
              </w:rPr>
              <w:t>US History, video</w:t>
            </w:r>
          </w:p>
          <w:p w14:paraId="3BD277ED" w14:textId="36AD04D9" w:rsidR="00C37341" w:rsidRPr="00C37341" w:rsidRDefault="002B7D51" w:rsidP="00C37341">
            <w:pPr>
              <w:spacing w:line="276" w:lineRule="auto"/>
              <w:ind w:left="720"/>
              <w:rPr>
                <w:rFonts w:cstheme="minorHAnsi"/>
              </w:rPr>
            </w:pPr>
            <w:r>
              <w:rPr>
                <w:rFonts w:cstheme="minorHAnsi"/>
              </w:rPr>
              <w:t xml:space="preserve">Length: </w:t>
            </w:r>
            <w:r w:rsidR="00C37341" w:rsidRPr="00C37341">
              <w:rPr>
                <w:rFonts w:cstheme="minorHAnsi"/>
              </w:rPr>
              <w:t>2:58 minutes</w:t>
            </w:r>
          </w:p>
          <w:p w14:paraId="4E62CD12" w14:textId="5AE0B37C" w:rsidR="00C37341" w:rsidRPr="00C37341" w:rsidRDefault="002B7D51" w:rsidP="00C37341">
            <w:pPr>
              <w:spacing w:line="276" w:lineRule="auto"/>
              <w:ind w:left="720"/>
              <w:rPr>
                <w:rFonts w:cstheme="minorHAnsi"/>
              </w:rPr>
            </w:pPr>
            <w:r>
              <w:rPr>
                <w:rFonts w:cstheme="minorHAnsi"/>
              </w:rPr>
              <w:t xml:space="preserve">Synopsis: </w:t>
            </w:r>
            <w:r w:rsidR="00C37341" w:rsidRPr="00C37341">
              <w:rPr>
                <w:rFonts w:cstheme="minorHAnsi"/>
              </w:rPr>
              <w:t>This short video gives a brief summation of the basic reasons that the colonists decided to fight to become an independent nation.  This is a very simplistic view, but will be a good review and will introduce the historical context for the study.</w:t>
            </w:r>
          </w:p>
          <w:p w14:paraId="31A2A750" w14:textId="6DB4BDC9" w:rsidR="00C37341" w:rsidRPr="00C37341" w:rsidRDefault="002B7D51" w:rsidP="00C37341">
            <w:pPr>
              <w:spacing w:line="276" w:lineRule="auto"/>
              <w:ind w:left="720"/>
              <w:rPr>
                <w:rFonts w:cstheme="minorHAnsi"/>
                <w:bCs/>
                <w:color w:val="262626"/>
              </w:rPr>
            </w:pPr>
            <w:r>
              <w:rPr>
                <w:rFonts w:cstheme="minorHAnsi"/>
              </w:rPr>
              <w:t xml:space="preserve">Citation: </w:t>
            </w:r>
            <w:r w:rsidR="00C37341" w:rsidRPr="00C37341">
              <w:rPr>
                <w:rFonts w:cstheme="minorHAnsi"/>
                <w:bCs/>
                <w:color w:val="262626"/>
              </w:rPr>
              <w:t xml:space="preserve">No More King! (2011, November 2). Retrieved November 19, 2016, from </w:t>
            </w:r>
            <w:hyperlink r:id="rId7" w:history="1">
              <w:r w:rsidR="00C37341" w:rsidRPr="00C37341">
                <w:rPr>
                  <w:rStyle w:val="Hyperlink"/>
                  <w:rFonts w:cstheme="minorHAnsi"/>
                  <w:bCs/>
                </w:rPr>
                <w:t>https://www.youtube.com/watch?v=WvOZs3g3qIo&amp;feature=youtu.be</w:t>
              </w:r>
            </w:hyperlink>
          </w:p>
          <w:p w14:paraId="479AC7E1" w14:textId="5F5B81A1" w:rsidR="00C37341" w:rsidRPr="00C37341" w:rsidRDefault="00C37341" w:rsidP="00C37341">
            <w:pPr>
              <w:spacing w:line="276" w:lineRule="auto"/>
              <w:ind w:left="720"/>
              <w:rPr>
                <w:rFonts w:cstheme="minorHAnsi"/>
              </w:rPr>
            </w:pPr>
            <w:r>
              <w:rPr>
                <w:rFonts w:cstheme="minorHAnsi"/>
                <w:bCs/>
                <w:color w:val="262626"/>
              </w:rPr>
              <w:t xml:space="preserve">Recommended Student Activities:  </w:t>
            </w:r>
            <w:r w:rsidRPr="00C37341">
              <w:rPr>
                <w:rFonts w:cstheme="minorHAnsi"/>
                <w:bCs/>
                <w:color w:val="262626"/>
              </w:rPr>
              <w:t>Pop Quiz</w:t>
            </w:r>
          </w:p>
          <w:p w14:paraId="17F2CF51" w14:textId="77777777" w:rsidR="00C37341" w:rsidRPr="00C37341" w:rsidRDefault="00C37341" w:rsidP="00C37341">
            <w:pPr>
              <w:ind w:left="360"/>
              <w:rPr>
                <w:rFonts w:cstheme="minorHAnsi"/>
              </w:rPr>
            </w:pPr>
          </w:p>
          <w:p w14:paraId="2819CA6E" w14:textId="5EAC4334" w:rsidR="00C37341" w:rsidRPr="00C37341" w:rsidRDefault="00557D82" w:rsidP="00C37341">
            <w:pPr>
              <w:spacing w:line="276" w:lineRule="auto"/>
              <w:rPr>
                <w:rFonts w:cstheme="minorHAnsi"/>
                <w:b/>
              </w:rPr>
            </w:pPr>
            <w:r>
              <w:rPr>
                <w:rFonts w:cstheme="minorHAnsi"/>
                <w:b/>
              </w:rPr>
              <w:t>990</w:t>
            </w:r>
            <w:r w:rsidR="00C37341" w:rsidRPr="00C37341">
              <w:rPr>
                <w:rFonts w:cstheme="minorHAnsi"/>
                <w:b/>
              </w:rPr>
              <w:t>L</w:t>
            </w:r>
            <w:r w:rsidR="00C37341" w:rsidRPr="00C37341">
              <w:rPr>
                <w:rFonts w:cstheme="minorHAnsi"/>
                <w:b/>
              </w:rPr>
              <w:tab/>
              <w:t>“</w:t>
            </w:r>
            <w:r>
              <w:rPr>
                <w:rFonts w:cstheme="minorHAnsi"/>
                <w:b/>
              </w:rPr>
              <w:t>American Revolution”</w:t>
            </w:r>
          </w:p>
          <w:p w14:paraId="0077B69B" w14:textId="2BE4351A" w:rsidR="00C37341" w:rsidRPr="00C37341" w:rsidRDefault="00C37341" w:rsidP="00C37341">
            <w:pPr>
              <w:spacing w:line="276" w:lineRule="auto"/>
              <w:ind w:left="720"/>
              <w:rPr>
                <w:rFonts w:cstheme="minorHAnsi"/>
              </w:rPr>
            </w:pPr>
            <w:r>
              <w:rPr>
                <w:rFonts w:cstheme="minorHAnsi"/>
              </w:rPr>
              <w:t xml:space="preserve">Author:  </w:t>
            </w:r>
            <w:r w:rsidR="00557D82">
              <w:rPr>
                <w:rFonts w:cstheme="minorHAnsi"/>
              </w:rPr>
              <w:t xml:space="preserve">World Book Online </w:t>
            </w:r>
          </w:p>
          <w:p w14:paraId="0BA50738" w14:textId="0A4DE115" w:rsidR="00C37341" w:rsidRPr="00C37341" w:rsidRDefault="00C37341" w:rsidP="00C37341">
            <w:pPr>
              <w:spacing w:line="276" w:lineRule="auto"/>
              <w:ind w:left="720"/>
              <w:rPr>
                <w:rFonts w:cstheme="minorHAnsi"/>
              </w:rPr>
            </w:pPr>
            <w:r>
              <w:rPr>
                <w:rFonts w:cstheme="minorHAnsi"/>
              </w:rPr>
              <w:t xml:space="preserve">Genre:  </w:t>
            </w:r>
            <w:r w:rsidR="00557D82">
              <w:rPr>
                <w:rFonts w:cstheme="minorHAnsi"/>
              </w:rPr>
              <w:t>Informational Article</w:t>
            </w:r>
          </w:p>
          <w:p w14:paraId="55129795" w14:textId="736C3756" w:rsidR="00C37341" w:rsidRPr="00C37341" w:rsidRDefault="00C37341" w:rsidP="00C37341">
            <w:pPr>
              <w:spacing w:line="276" w:lineRule="auto"/>
              <w:ind w:left="720"/>
              <w:rPr>
                <w:rFonts w:cstheme="minorHAnsi"/>
              </w:rPr>
            </w:pPr>
            <w:r>
              <w:rPr>
                <w:rFonts w:cstheme="minorHAnsi"/>
              </w:rPr>
              <w:t xml:space="preserve">Length:  </w:t>
            </w:r>
            <w:r w:rsidR="00557D82">
              <w:rPr>
                <w:rFonts w:cstheme="minorHAnsi"/>
              </w:rPr>
              <w:t xml:space="preserve">522 </w:t>
            </w:r>
            <w:r w:rsidRPr="00C37341">
              <w:rPr>
                <w:rFonts w:cstheme="minorHAnsi"/>
              </w:rPr>
              <w:t>Words</w:t>
            </w:r>
          </w:p>
          <w:p w14:paraId="17CAB07F" w14:textId="0F7B3ACD" w:rsidR="00C37341" w:rsidRPr="00C37341" w:rsidRDefault="00C37341" w:rsidP="00557D82">
            <w:pPr>
              <w:spacing w:line="276" w:lineRule="auto"/>
              <w:ind w:left="720"/>
              <w:rPr>
                <w:rFonts w:cstheme="minorHAnsi"/>
                <w:i/>
              </w:rPr>
            </w:pPr>
            <w:r>
              <w:rPr>
                <w:rFonts w:cstheme="minorHAnsi"/>
              </w:rPr>
              <w:t xml:space="preserve">Synopsis: </w:t>
            </w:r>
            <w:r w:rsidRPr="00C37341">
              <w:rPr>
                <w:rFonts w:cstheme="minorHAnsi"/>
              </w:rPr>
              <w:t>In this article, students review the basic historical facts about the war</w:t>
            </w:r>
            <w:r w:rsidR="00557D82">
              <w:rPr>
                <w:rFonts w:cstheme="minorHAnsi"/>
              </w:rPr>
              <w:t xml:space="preserve"> from start to finish.</w:t>
            </w:r>
          </w:p>
          <w:p w14:paraId="55E1AA0A" w14:textId="234A27CA" w:rsidR="00C37341" w:rsidRPr="003B36DA" w:rsidRDefault="00C37341" w:rsidP="00C37341">
            <w:pPr>
              <w:spacing w:line="276" w:lineRule="auto"/>
              <w:ind w:left="720"/>
              <w:rPr>
                <w:rFonts w:cstheme="minorHAnsi"/>
                <w:bCs/>
              </w:rPr>
            </w:pPr>
            <w:r w:rsidRPr="003B36DA">
              <w:rPr>
                <w:rFonts w:cstheme="minorHAnsi"/>
              </w:rPr>
              <w:t xml:space="preserve">Citation:  </w:t>
            </w:r>
            <w:r w:rsidR="00557D82" w:rsidRPr="003B36DA">
              <w:rPr>
                <w:rFonts w:cstheme="minorHAnsi"/>
              </w:rPr>
              <w:t xml:space="preserve">American Revolution. </w:t>
            </w:r>
            <w:r w:rsidR="00557D82" w:rsidRPr="003B36DA">
              <w:rPr>
                <w:rFonts w:cstheme="minorHAnsi"/>
                <w:i/>
              </w:rPr>
              <w:t>World Book Online.</w:t>
            </w:r>
          </w:p>
          <w:p w14:paraId="5ACCA968" w14:textId="77777777" w:rsidR="00C37341" w:rsidRPr="003B36DA" w:rsidRDefault="00C37341" w:rsidP="00C37341">
            <w:pPr>
              <w:spacing w:line="276" w:lineRule="auto"/>
              <w:ind w:left="720"/>
              <w:rPr>
                <w:rFonts w:cstheme="minorHAnsi"/>
                <w:bCs/>
              </w:rPr>
            </w:pPr>
            <w:r w:rsidRPr="003B36DA">
              <w:rPr>
                <w:rFonts w:cstheme="minorHAnsi"/>
                <w:bCs/>
              </w:rPr>
              <w:t>Recommended Student Activities:  Wonderings</w:t>
            </w:r>
          </w:p>
          <w:p w14:paraId="788BEA32" w14:textId="77777777" w:rsidR="00C37341" w:rsidRPr="00C37341" w:rsidRDefault="00C37341" w:rsidP="00C37341">
            <w:pPr>
              <w:spacing w:line="276" w:lineRule="auto"/>
              <w:ind w:left="360"/>
              <w:rPr>
                <w:rFonts w:cstheme="minorHAnsi"/>
                <w:bCs/>
                <w:color w:val="262626"/>
              </w:rPr>
            </w:pPr>
          </w:p>
          <w:p w14:paraId="04700161" w14:textId="61B9BBAB" w:rsidR="00C37341" w:rsidRPr="0062017F" w:rsidRDefault="00C37341" w:rsidP="00C37341">
            <w:pPr>
              <w:rPr>
                <w:rFonts w:cstheme="minorHAnsi"/>
                <w:bCs/>
              </w:rPr>
            </w:pPr>
            <w:r w:rsidRPr="0062017F">
              <w:rPr>
                <w:rFonts w:cstheme="minorHAnsi"/>
                <w:b/>
                <w:bCs/>
              </w:rPr>
              <w:t>N/A   “History.com – American Revolution”</w:t>
            </w:r>
          </w:p>
          <w:p w14:paraId="57F194D8" w14:textId="0A84F195" w:rsidR="00C37341" w:rsidRPr="0062017F" w:rsidRDefault="00C37341" w:rsidP="00C37341">
            <w:pPr>
              <w:ind w:left="630"/>
              <w:rPr>
                <w:rFonts w:cstheme="minorHAnsi"/>
                <w:bCs/>
              </w:rPr>
            </w:pPr>
            <w:r w:rsidRPr="0062017F">
              <w:rPr>
                <w:rFonts w:cstheme="minorHAnsi"/>
                <w:bCs/>
              </w:rPr>
              <w:t>Author:    History.com; A&amp;E Television Networks</w:t>
            </w:r>
          </w:p>
          <w:p w14:paraId="69E7FB8E" w14:textId="66C5390A" w:rsidR="00C37341" w:rsidRPr="0062017F" w:rsidRDefault="00C37341" w:rsidP="00C37341">
            <w:pPr>
              <w:ind w:left="630"/>
              <w:rPr>
                <w:rFonts w:cstheme="minorHAnsi"/>
                <w:bCs/>
              </w:rPr>
            </w:pPr>
            <w:r w:rsidRPr="0062017F">
              <w:rPr>
                <w:rFonts w:cstheme="minorHAnsi"/>
                <w:bCs/>
              </w:rPr>
              <w:t>Genre:  US History, video</w:t>
            </w:r>
          </w:p>
          <w:p w14:paraId="3D70D6FF" w14:textId="10CB8597" w:rsidR="00C37341" w:rsidRPr="0062017F" w:rsidRDefault="00C37341" w:rsidP="00C37341">
            <w:pPr>
              <w:ind w:left="630"/>
              <w:rPr>
                <w:rFonts w:cstheme="minorHAnsi"/>
                <w:bCs/>
              </w:rPr>
            </w:pPr>
            <w:r w:rsidRPr="0062017F">
              <w:rPr>
                <w:rFonts w:cstheme="minorHAnsi"/>
                <w:bCs/>
              </w:rPr>
              <w:t>Length:  3:20 minutes</w:t>
            </w:r>
          </w:p>
          <w:p w14:paraId="2CF4BF1E" w14:textId="77777777" w:rsidR="00C37341" w:rsidRPr="0062017F" w:rsidRDefault="00C37341" w:rsidP="00C37341">
            <w:pPr>
              <w:ind w:left="630"/>
              <w:rPr>
                <w:rFonts w:cstheme="minorHAnsi"/>
                <w:bCs/>
              </w:rPr>
            </w:pPr>
            <w:r w:rsidRPr="0062017F">
              <w:rPr>
                <w:rFonts w:cstheme="minorHAnsi"/>
                <w:bCs/>
              </w:rPr>
              <w:t>Synopsis:  The American Revolution was fought to gain freedom from British rule.  The ideas for revolution with those in business who demonstrated “intellectual bravery.”  The Americans won because they believed what they were fighting for (freedom), as opposed to fighting for a king.</w:t>
            </w:r>
          </w:p>
          <w:p w14:paraId="7F1DF113" w14:textId="3D776C28" w:rsidR="00C37341" w:rsidRPr="0062017F" w:rsidRDefault="00C37341" w:rsidP="00C37341">
            <w:pPr>
              <w:ind w:left="630"/>
              <w:rPr>
                <w:rFonts w:cstheme="minorHAnsi"/>
                <w:bCs/>
              </w:rPr>
            </w:pPr>
            <w:r w:rsidRPr="0062017F">
              <w:rPr>
                <w:rFonts w:cstheme="minorHAnsi"/>
                <w:bCs/>
                <w:i/>
              </w:rPr>
              <w:t>Note:  Brian Williams uses the term “</w:t>
            </w:r>
            <w:proofErr w:type="spellStart"/>
            <w:r w:rsidRPr="0062017F">
              <w:rPr>
                <w:rFonts w:cstheme="minorHAnsi"/>
                <w:bCs/>
                <w:i/>
              </w:rPr>
              <w:t>whoopass</w:t>
            </w:r>
            <w:proofErr w:type="spellEnd"/>
            <w:r w:rsidRPr="0062017F">
              <w:rPr>
                <w:rFonts w:cstheme="minorHAnsi"/>
                <w:bCs/>
                <w:i/>
              </w:rPr>
              <w:t>” and there is some mild war violence rated TV PG.  As an alternative, you may wish to forego watching this video.</w:t>
            </w:r>
          </w:p>
          <w:p w14:paraId="09150BBA" w14:textId="77777777" w:rsidR="00C37341" w:rsidRPr="0062017F" w:rsidRDefault="00C37341" w:rsidP="00C37341">
            <w:pPr>
              <w:pStyle w:val="Default"/>
              <w:ind w:left="630"/>
              <w:jc w:val="both"/>
              <w:rPr>
                <w:rFonts w:asciiTheme="minorHAnsi" w:hAnsiTheme="minorHAnsi" w:cstheme="minorHAnsi"/>
                <w:color w:val="auto"/>
              </w:rPr>
            </w:pPr>
            <w:r w:rsidRPr="0062017F">
              <w:rPr>
                <w:rFonts w:asciiTheme="minorHAnsi" w:hAnsiTheme="minorHAnsi" w:cstheme="minorHAnsi"/>
                <w:color w:val="auto"/>
              </w:rPr>
              <w:t>Citation: American Revolution Video. (</w:t>
            </w:r>
            <w:proofErr w:type="spellStart"/>
            <w:r w:rsidRPr="0062017F">
              <w:rPr>
                <w:rFonts w:asciiTheme="minorHAnsi" w:hAnsiTheme="minorHAnsi" w:cstheme="minorHAnsi"/>
                <w:color w:val="auto"/>
              </w:rPr>
              <w:t>n.d.</w:t>
            </w:r>
            <w:proofErr w:type="spellEnd"/>
            <w:r w:rsidRPr="0062017F">
              <w:rPr>
                <w:rFonts w:asciiTheme="minorHAnsi" w:hAnsiTheme="minorHAnsi" w:cstheme="minorHAnsi"/>
                <w:color w:val="auto"/>
              </w:rPr>
              <w:t>). A&amp;E Television Networks. Retrieved June 28, 2015, from</w:t>
            </w:r>
          </w:p>
          <w:p w14:paraId="00B77FBC" w14:textId="013FD683" w:rsidR="00C37341" w:rsidRPr="00C37341" w:rsidRDefault="00F11A4A" w:rsidP="00C37341">
            <w:pPr>
              <w:pStyle w:val="Default"/>
              <w:ind w:left="630"/>
              <w:jc w:val="both"/>
              <w:rPr>
                <w:rFonts w:asciiTheme="minorHAnsi" w:hAnsiTheme="minorHAnsi" w:cstheme="minorHAnsi"/>
                <w:color w:val="auto"/>
              </w:rPr>
            </w:pPr>
            <w:hyperlink r:id="rId8" w:history="1">
              <w:r w:rsidR="00C37341" w:rsidRPr="00C37341">
                <w:rPr>
                  <w:rStyle w:val="Hyperlink"/>
                  <w:rFonts w:asciiTheme="minorHAnsi" w:hAnsiTheme="minorHAnsi" w:cstheme="minorHAnsi"/>
                </w:rPr>
                <w:t>http://www.history.com/topics/american-revolution/american-revolution-history/videos/american-revolution</w:t>
              </w:r>
            </w:hyperlink>
            <w:r w:rsidR="00C37341" w:rsidRPr="00C37341">
              <w:rPr>
                <w:rFonts w:asciiTheme="minorHAnsi" w:hAnsiTheme="minorHAnsi" w:cstheme="minorHAnsi"/>
                <w:u w:val="single"/>
              </w:rPr>
              <w:t xml:space="preserve"> </w:t>
            </w:r>
          </w:p>
          <w:p w14:paraId="447BA5E2" w14:textId="469113F7" w:rsidR="00C37341" w:rsidRPr="00C37341" w:rsidRDefault="00C37341" w:rsidP="00C37341">
            <w:pPr>
              <w:ind w:left="630"/>
              <w:rPr>
                <w:rFonts w:cstheme="minorHAnsi"/>
              </w:rPr>
            </w:pPr>
            <w:r>
              <w:rPr>
                <w:rFonts w:cstheme="minorHAnsi"/>
              </w:rPr>
              <w:t xml:space="preserve">Recommended Student Activities:  </w:t>
            </w:r>
            <w:r w:rsidRPr="00C37341">
              <w:rPr>
                <w:rFonts w:cstheme="minorHAnsi"/>
              </w:rPr>
              <w:t>Pop Quiz</w:t>
            </w:r>
          </w:p>
          <w:p w14:paraId="56979E13" w14:textId="77777777" w:rsidR="00C37341" w:rsidRDefault="00C37341" w:rsidP="00C37341">
            <w:pPr>
              <w:ind w:left="360"/>
              <w:rPr>
                <w:rFonts w:cstheme="minorHAnsi"/>
              </w:rPr>
            </w:pPr>
          </w:p>
          <w:p w14:paraId="4B331F46" w14:textId="77777777" w:rsidR="00F954BE" w:rsidRPr="00C37341" w:rsidRDefault="00F954BE" w:rsidP="00C37341">
            <w:pPr>
              <w:ind w:left="360"/>
              <w:rPr>
                <w:rFonts w:cstheme="minorHAnsi"/>
              </w:rPr>
            </w:pPr>
          </w:p>
          <w:p w14:paraId="158F24F4" w14:textId="477A0A60" w:rsidR="00C37341" w:rsidRPr="00C37341" w:rsidRDefault="006210B2" w:rsidP="006210B2">
            <w:pPr>
              <w:ind w:left="360" w:hanging="360"/>
              <w:rPr>
                <w:rFonts w:cstheme="minorHAnsi"/>
              </w:rPr>
            </w:pPr>
            <w:r>
              <w:rPr>
                <w:rFonts w:cstheme="minorHAnsi"/>
                <w:b/>
              </w:rPr>
              <w:lastRenderedPageBreak/>
              <w:t xml:space="preserve">880L   </w:t>
            </w:r>
            <w:r w:rsidR="00C37341" w:rsidRPr="00C37341">
              <w:rPr>
                <w:rFonts w:cstheme="minorHAnsi"/>
                <w:b/>
              </w:rPr>
              <w:t>“Just Say No! – The Daughters of Liberty”</w:t>
            </w:r>
          </w:p>
          <w:p w14:paraId="44A435F3" w14:textId="08DCC6F6" w:rsidR="00C37341" w:rsidRPr="00C37341" w:rsidRDefault="006210B2" w:rsidP="006210B2">
            <w:pPr>
              <w:ind w:left="720"/>
              <w:rPr>
                <w:rFonts w:cstheme="minorHAnsi"/>
              </w:rPr>
            </w:pPr>
            <w:r>
              <w:rPr>
                <w:rFonts w:cstheme="minorHAnsi"/>
              </w:rPr>
              <w:t>Author:  Jennifer Barefoot</w:t>
            </w:r>
          </w:p>
          <w:p w14:paraId="745A8162" w14:textId="543324C9" w:rsidR="00C37341" w:rsidRPr="00C37341" w:rsidRDefault="006210B2" w:rsidP="006210B2">
            <w:pPr>
              <w:ind w:left="720"/>
              <w:rPr>
                <w:rFonts w:cstheme="minorHAnsi"/>
              </w:rPr>
            </w:pPr>
            <w:r>
              <w:rPr>
                <w:rFonts w:cstheme="minorHAnsi"/>
              </w:rPr>
              <w:t xml:space="preserve">Genre:  </w:t>
            </w:r>
            <w:r w:rsidR="00C37341" w:rsidRPr="00C37341">
              <w:rPr>
                <w:rFonts w:cstheme="minorHAnsi"/>
              </w:rPr>
              <w:t xml:space="preserve">Informational article, with optional DIY </w:t>
            </w:r>
            <w:r>
              <w:rPr>
                <w:rFonts w:cstheme="minorHAnsi"/>
              </w:rPr>
              <w:t>activity listed after main text</w:t>
            </w:r>
          </w:p>
          <w:p w14:paraId="78223361" w14:textId="73777F95" w:rsidR="00C37341" w:rsidRPr="00C37341" w:rsidRDefault="006210B2" w:rsidP="006210B2">
            <w:pPr>
              <w:ind w:left="720"/>
              <w:rPr>
                <w:rFonts w:cstheme="minorHAnsi"/>
              </w:rPr>
            </w:pPr>
            <w:r>
              <w:rPr>
                <w:rFonts w:cstheme="minorHAnsi"/>
              </w:rPr>
              <w:t>Length:  752 words</w:t>
            </w:r>
          </w:p>
          <w:p w14:paraId="267D58D6" w14:textId="7109F737" w:rsidR="00C37341" w:rsidRPr="00C37341" w:rsidRDefault="00C37341" w:rsidP="006210B2">
            <w:pPr>
              <w:ind w:left="720"/>
              <w:rPr>
                <w:rFonts w:cstheme="minorHAnsi"/>
              </w:rPr>
            </w:pPr>
            <w:r w:rsidRPr="00C37341">
              <w:rPr>
                <w:rFonts w:cstheme="minorHAnsi"/>
              </w:rPr>
              <w:t>Synopsis:  Women fought with their wallet and boycotted certain products that had an unfair British tax, such as the Stamp and Tea Acts.  Since England didn’t collect taxes when colonists refused to purchase British goods there was less money for</w:t>
            </w:r>
            <w:r w:rsidR="006210B2">
              <w:rPr>
                <w:rFonts w:cstheme="minorHAnsi"/>
              </w:rPr>
              <w:t xml:space="preserve"> the crown to pay its soldiers.</w:t>
            </w:r>
          </w:p>
          <w:p w14:paraId="31C5D220" w14:textId="4745C4C1" w:rsidR="00C37341" w:rsidRPr="00C37341" w:rsidRDefault="00C37341" w:rsidP="006210B2">
            <w:pPr>
              <w:pStyle w:val="Default"/>
              <w:ind w:left="720"/>
              <w:rPr>
                <w:rFonts w:asciiTheme="minorHAnsi" w:hAnsiTheme="minorHAnsi" w:cstheme="minorHAnsi"/>
              </w:rPr>
            </w:pPr>
            <w:r w:rsidRPr="00C37341">
              <w:rPr>
                <w:rFonts w:asciiTheme="minorHAnsi" w:hAnsiTheme="minorHAnsi" w:cstheme="minorHAnsi"/>
              </w:rPr>
              <w:t xml:space="preserve">Citation:  Barefoot, J. (2005, December).  Just say no! – The Daughters of Liberty.  </w:t>
            </w:r>
            <w:proofErr w:type="spellStart"/>
            <w:r w:rsidRPr="00C37341">
              <w:rPr>
                <w:rFonts w:asciiTheme="minorHAnsi" w:hAnsiTheme="minorHAnsi" w:cstheme="minorHAnsi"/>
                <w:i/>
              </w:rPr>
              <w:t>Appleseeds</w:t>
            </w:r>
            <w:proofErr w:type="spellEnd"/>
            <w:r w:rsidR="00496ED4">
              <w:rPr>
                <w:rFonts w:asciiTheme="minorHAnsi" w:hAnsiTheme="minorHAnsi" w:cstheme="minorHAnsi"/>
              </w:rPr>
              <w:t>.</w:t>
            </w:r>
            <w:r w:rsidRPr="00C37341">
              <w:rPr>
                <w:rFonts w:asciiTheme="minorHAnsi" w:hAnsiTheme="minorHAnsi" w:cstheme="minorHAnsi"/>
              </w:rPr>
              <w:t xml:space="preserve">  Retrieved from </w:t>
            </w:r>
          </w:p>
          <w:p w14:paraId="5A4DDD56" w14:textId="7BD76CB8" w:rsidR="00C37341" w:rsidRPr="00C37341" w:rsidRDefault="00F11A4A" w:rsidP="006210B2">
            <w:pPr>
              <w:ind w:left="720"/>
              <w:rPr>
                <w:rFonts w:cstheme="minorHAnsi"/>
              </w:rPr>
            </w:pPr>
            <w:hyperlink r:id="rId9" w:history="1">
              <w:r w:rsidR="00C37341" w:rsidRPr="00C37341">
                <w:rPr>
                  <w:rStyle w:val="Hyperlink"/>
                  <w:rFonts w:cstheme="minorHAnsi"/>
                </w:rPr>
                <w:t>http://go.galegroup.com/ps/i.do?id=GALE%7CA142567732&amp;v=2.1&amp;u=s9280515&amp;it=r&amp;p=ITKE&amp;sw=w&amp;asid=328fd954688c240314b8bdc4b2becd1d</w:t>
              </w:r>
            </w:hyperlink>
            <w:r w:rsidR="006210B2">
              <w:rPr>
                <w:rFonts w:cstheme="minorHAnsi"/>
              </w:rPr>
              <w:t xml:space="preserve"> </w:t>
            </w:r>
          </w:p>
          <w:p w14:paraId="63E42CE5" w14:textId="29A50E26" w:rsidR="00C37341" w:rsidRPr="00C37341" w:rsidRDefault="00C37341" w:rsidP="006210B2">
            <w:pPr>
              <w:ind w:left="720"/>
              <w:rPr>
                <w:rFonts w:cstheme="minorHAnsi"/>
              </w:rPr>
            </w:pPr>
            <w:r w:rsidRPr="00C37341">
              <w:rPr>
                <w:rFonts w:cstheme="minorHAnsi"/>
              </w:rPr>
              <w:t>Recommended</w:t>
            </w:r>
            <w:r w:rsidR="006210B2">
              <w:rPr>
                <w:rFonts w:cstheme="minorHAnsi"/>
              </w:rPr>
              <w:t xml:space="preserve"> Student Activities:  </w:t>
            </w:r>
            <w:r w:rsidRPr="00C37341">
              <w:rPr>
                <w:rFonts w:cstheme="minorHAnsi"/>
              </w:rPr>
              <w:t>Quiz Maker</w:t>
            </w:r>
          </w:p>
          <w:p w14:paraId="439B2D8D" w14:textId="77777777" w:rsidR="00C37341" w:rsidRPr="00C37341" w:rsidRDefault="00C37341" w:rsidP="00C37341">
            <w:pPr>
              <w:ind w:left="360"/>
              <w:rPr>
                <w:rFonts w:cstheme="minorHAnsi"/>
              </w:rPr>
            </w:pPr>
          </w:p>
          <w:p w14:paraId="375D16A5" w14:textId="2441D0F4" w:rsidR="00C37341" w:rsidRPr="00C37341" w:rsidRDefault="00C37341" w:rsidP="006210B2">
            <w:pPr>
              <w:rPr>
                <w:rFonts w:cstheme="minorHAnsi"/>
              </w:rPr>
            </w:pPr>
            <w:r w:rsidRPr="00C37341">
              <w:rPr>
                <w:rFonts w:cstheme="minorHAnsi"/>
                <w:b/>
              </w:rPr>
              <w:t>1090L</w:t>
            </w:r>
            <w:r w:rsidRPr="00C37341">
              <w:rPr>
                <w:rFonts w:cstheme="minorHAnsi"/>
                <w:b/>
              </w:rPr>
              <w:tab/>
              <w:t>“Remembering the Ladies”</w:t>
            </w:r>
          </w:p>
          <w:p w14:paraId="093A8067" w14:textId="70630DE4" w:rsidR="00C37341" w:rsidRPr="00C37341" w:rsidRDefault="006210B2" w:rsidP="006210B2">
            <w:pPr>
              <w:ind w:left="720"/>
              <w:rPr>
                <w:rFonts w:cstheme="minorHAnsi"/>
              </w:rPr>
            </w:pPr>
            <w:r>
              <w:rPr>
                <w:rFonts w:cstheme="minorHAnsi"/>
              </w:rPr>
              <w:t xml:space="preserve">Author:  </w:t>
            </w:r>
            <w:r w:rsidR="00C37341" w:rsidRPr="00C37341">
              <w:rPr>
                <w:rFonts w:cstheme="minorHAnsi"/>
              </w:rPr>
              <w:t>Dona M. McDermott</w:t>
            </w:r>
          </w:p>
          <w:p w14:paraId="245C9555" w14:textId="77777777" w:rsidR="00C37341" w:rsidRPr="00C37341" w:rsidRDefault="00C37341" w:rsidP="006210B2">
            <w:pPr>
              <w:ind w:left="720"/>
              <w:rPr>
                <w:rFonts w:cstheme="minorHAnsi"/>
              </w:rPr>
            </w:pPr>
            <w:r w:rsidRPr="00C37341">
              <w:rPr>
                <w:rFonts w:cstheme="minorHAnsi"/>
              </w:rPr>
              <w:t>Genre:</w:t>
            </w:r>
            <w:r w:rsidRPr="00C37341">
              <w:rPr>
                <w:rFonts w:cstheme="minorHAnsi"/>
              </w:rPr>
              <w:tab/>
              <w:t>Informational article; US History</w:t>
            </w:r>
          </w:p>
          <w:p w14:paraId="50E5A577" w14:textId="2B81838F" w:rsidR="00C37341" w:rsidRPr="00C37341" w:rsidRDefault="006210B2" w:rsidP="006210B2">
            <w:pPr>
              <w:ind w:left="720"/>
              <w:rPr>
                <w:rFonts w:cstheme="minorHAnsi"/>
              </w:rPr>
            </w:pPr>
            <w:r>
              <w:rPr>
                <w:rFonts w:cstheme="minorHAnsi"/>
              </w:rPr>
              <w:t>Length:  557 Words</w:t>
            </w:r>
          </w:p>
          <w:p w14:paraId="2CE728DE" w14:textId="06BA0438" w:rsidR="00C37341" w:rsidRPr="00C37341" w:rsidRDefault="00C37341" w:rsidP="006210B2">
            <w:pPr>
              <w:ind w:left="720"/>
              <w:rPr>
                <w:rFonts w:cstheme="minorHAnsi"/>
              </w:rPr>
            </w:pPr>
            <w:r w:rsidRPr="00C37341">
              <w:rPr>
                <w:rFonts w:cstheme="minorHAnsi"/>
              </w:rPr>
              <w:t>Synopsis:  Women (and children) on both sides, colonists and loyalists, contributed to their respective armies performing nursing duties, doing laundry, cooking, cleaning, gathering firewood, collecting the clothing of the dead and mending the clothing of living officers and men.  Wives of the wealthy and business owners took charge of the business when the men went to war.  In addition, they also joined the army to ente</w:t>
            </w:r>
            <w:r w:rsidR="006210B2">
              <w:rPr>
                <w:rFonts w:cstheme="minorHAnsi"/>
              </w:rPr>
              <w:t>rtain and comfort weary troops.</w:t>
            </w:r>
          </w:p>
          <w:p w14:paraId="148624A8" w14:textId="2C0FEB29" w:rsidR="00C37341" w:rsidRPr="00C37341" w:rsidRDefault="00C37341" w:rsidP="006210B2">
            <w:pPr>
              <w:pStyle w:val="Default"/>
              <w:ind w:left="720"/>
              <w:rPr>
                <w:rFonts w:asciiTheme="minorHAnsi" w:hAnsiTheme="minorHAnsi" w:cstheme="minorHAnsi"/>
                <w:color w:val="auto"/>
              </w:rPr>
            </w:pPr>
            <w:r w:rsidRPr="00C37341">
              <w:rPr>
                <w:rFonts w:asciiTheme="minorHAnsi" w:hAnsiTheme="minorHAnsi" w:cstheme="minorHAnsi"/>
              </w:rPr>
              <w:t xml:space="preserve">Citation:  McDermott, D.M. (2013, October).  Remembering the ladies.  </w:t>
            </w:r>
            <w:r w:rsidRPr="00C37341">
              <w:rPr>
                <w:rFonts w:asciiTheme="minorHAnsi" w:hAnsiTheme="minorHAnsi" w:cstheme="minorHAnsi"/>
                <w:i/>
              </w:rPr>
              <w:t>Cobblestone</w:t>
            </w:r>
            <w:r w:rsidRPr="00C37341">
              <w:rPr>
                <w:rFonts w:asciiTheme="minorHAnsi" w:hAnsiTheme="minorHAnsi" w:cstheme="minorHAnsi"/>
              </w:rPr>
              <w:t xml:space="preserve">, 34(8), 26+.  Retrieved from </w:t>
            </w:r>
            <w:hyperlink r:id="rId10" w:history="1">
              <w:r w:rsidRPr="00C37341">
                <w:rPr>
                  <w:rStyle w:val="Hyperlink"/>
                  <w:rFonts w:asciiTheme="minorHAnsi" w:hAnsiTheme="minorHAnsi" w:cstheme="minorHAnsi"/>
                </w:rPr>
                <w:t>http://go.galegroup.com/ps/i.do?id=GALE%7CA347406110&amp;v=2.1&amp;u=s9280515&amp;it=r&amp;p=ITKE&amp;sw=w&amp;asid=05bab5d9d4a2e51e2a2de7e8dd0a34e2</w:t>
              </w:r>
            </w:hyperlink>
            <w:r w:rsidR="006210B2">
              <w:rPr>
                <w:rFonts w:asciiTheme="minorHAnsi" w:hAnsiTheme="minorHAnsi" w:cstheme="minorHAnsi"/>
                <w:color w:val="auto"/>
              </w:rPr>
              <w:t xml:space="preserve"> </w:t>
            </w:r>
          </w:p>
          <w:p w14:paraId="3E414498" w14:textId="77777777" w:rsidR="00C37341" w:rsidRPr="00C37341" w:rsidRDefault="00C37341" w:rsidP="006210B2">
            <w:pPr>
              <w:pStyle w:val="Default"/>
              <w:ind w:left="720"/>
              <w:rPr>
                <w:rFonts w:asciiTheme="minorHAnsi" w:hAnsiTheme="minorHAnsi" w:cstheme="minorHAnsi"/>
              </w:rPr>
            </w:pPr>
            <w:r w:rsidRPr="00C37341">
              <w:rPr>
                <w:rFonts w:asciiTheme="minorHAnsi" w:hAnsiTheme="minorHAnsi" w:cstheme="minorHAnsi"/>
              </w:rPr>
              <w:t xml:space="preserve">Recommended Student Activities:  Google Image Search Activity or alternative image search engine such as </w:t>
            </w:r>
            <w:hyperlink r:id="rId11" w:history="1">
              <w:r w:rsidRPr="00C37341">
                <w:rPr>
                  <w:rStyle w:val="Hyperlink"/>
                  <w:rFonts w:asciiTheme="minorHAnsi" w:hAnsiTheme="minorHAnsi" w:cstheme="minorHAnsi"/>
                </w:rPr>
                <w:t>http://www.photosforclass.com/</w:t>
              </w:r>
            </w:hyperlink>
            <w:r w:rsidRPr="00C37341">
              <w:rPr>
                <w:rFonts w:asciiTheme="minorHAnsi" w:hAnsiTheme="minorHAnsi" w:cstheme="minorHAnsi"/>
              </w:rPr>
              <w:t xml:space="preserve"> </w:t>
            </w:r>
          </w:p>
          <w:p w14:paraId="68F14B64" w14:textId="77777777" w:rsidR="00C37341" w:rsidRPr="00C37341" w:rsidRDefault="00C37341" w:rsidP="00C37341">
            <w:pPr>
              <w:pStyle w:val="Default"/>
              <w:ind w:left="360"/>
              <w:rPr>
                <w:rFonts w:asciiTheme="minorHAnsi" w:hAnsiTheme="minorHAnsi" w:cstheme="minorHAnsi"/>
              </w:rPr>
            </w:pPr>
          </w:p>
          <w:p w14:paraId="16D20CC2" w14:textId="3530F27F" w:rsidR="00C37341" w:rsidRPr="006210B2" w:rsidRDefault="00C37341" w:rsidP="006210B2">
            <w:pPr>
              <w:pStyle w:val="Default"/>
              <w:ind w:left="630" w:hanging="630"/>
              <w:rPr>
                <w:rFonts w:asciiTheme="minorHAnsi" w:hAnsiTheme="minorHAnsi" w:cstheme="minorHAnsi"/>
                <w:b/>
                <w:i/>
              </w:rPr>
            </w:pPr>
            <w:r w:rsidRPr="00C37341">
              <w:rPr>
                <w:rFonts w:asciiTheme="minorHAnsi" w:hAnsiTheme="minorHAnsi" w:cstheme="minorHAnsi"/>
                <w:b/>
              </w:rPr>
              <w:t>1200L</w:t>
            </w:r>
            <w:r w:rsidRPr="00C37341">
              <w:rPr>
                <w:rFonts w:asciiTheme="minorHAnsi" w:hAnsiTheme="minorHAnsi" w:cstheme="minorHAnsi"/>
                <w:b/>
              </w:rPr>
              <w:tab/>
              <w:t xml:space="preserve">“Sybil Ludington, On Star Under the Stars” from </w:t>
            </w:r>
            <w:r w:rsidRPr="00C37341">
              <w:rPr>
                <w:rFonts w:asciiTheme="minorHAnsi" w:hAnsiTheme="minorHAnsi" w:cstheme="minorHAnsi"/>
                <w:b/>
                <w:i/>
              </w:rPr>
              <w:t>Women Heroes of the American Revolution: 20 Stories of Espionage, Sabotage, Defiance, and Rescue</w:t>
            </w:r>
          </w:p>
          <w:p w14:paraId="134032BD" w14:textId="37DFE2A3" w:rsidR="00C37341" w:rsidRPr="00C37341" w:rsidRDefault="006210B2" w:rsidP="006210B2">
            <w:pPr>
              <w:pStyle w:val="Default"/>
              <w:ind w:left="720"/>
              <w:rPr>
                <w:rFonts w:asciiTheme="minorHAnsi" w:hAnsiTheme="minorHAnsi" w:cstheme="minorHAnsi"/>
              </w:rPr>
            </w:pPr>
            <w:r>
              <w:rPr>
                <w:rFonts w:asciiTheme="minorHAnsi" w:hAnsiTheme="minorHAnsi" w:cstheme="minorHAnsi"/>
              </w:rPr>
              <w:t xml:space="preserve">Author:  </w:t>
            </w:r>
            <w:r w:rsidR="00C37341" w:rsidRPr="00C37341">
              <w:rPr>
                <w:rFonts w:asciiTheme="minorHAnsi" w:hAnsiTheme="minorHAnsi" w:cstheme="minorHAnsi"/>
              </w:rPr>
              <w:t>Susan Casey</w:t>
            </w:r>
          </w:p>
          <w:p w14:paraId="20E74258" w14:textId="61C744B5" w:rsidR="00C37341" w:rsidRPr="00C37341" w:rsidRDefault="006210B2" w:rsidP="006210B2">
            <w:pPr>
              <w:pStyle w:val="Default"/>
              <w:ind w:left="720"/>
              <w:rPr>
                <w:rFonts w:asciiTheme="minorHAnsi" w:hAnsiTheme="minorHAnsi" w:cstheme="minorHAnsi"/>
              </w:rPr>
            </w:pPr>
            <w:r>
              <w:rPr>
                <w:rFonts w:asciiTheme="minorHAnsi" w:hAnsiTheme="minorHAnsi" w:cstheme="minorHAnsi"/>
              </w:rPr>
              <w:t xml:space="preserve">Genre:  </w:t>
            </w:r>
            <w:r w:rsidR="00C37341" w:rsidRPr="00C37341">
              <w:rPr>
                <w:rFonts w:asciiTheme="minorHAnsi" w:hAnsiTheme="minorHAnsi" w:cstheme="minorHAnsi"/>
              </w:rPr>
              <w:t>Biography; US History</w:t>
            </w:r>
          </w:p>
          <w:p w14:paraId="1FD6B2CA" w14:textId="5EBCEE2B" w:rsidR="00C37341" w:rsidRPr="00C37341" w:rsidRDefault="00C37341" w:rsidP="006210B2">
            <w:pPr>
              <w:pStyle w:val="Default"/>
              <w:ind w:left="720"/>
              <w:rPr>
                <w:rFonts w:asciiTheme="minorHAnsi" w:hAnsiTheme="minorHAnsi" w:cstheme="minorHAnsi"/>
              </w:rPr>
            </w:pPr>
            <w:r w:rsidRPr="00C37341">
              <w:rPr>
                <w:rFonts w:asciiTheme="minorHAnsi" w:hAnsiTheme="minorHAnsi" w:cstheme="minorHAnsi"/>
              </w:rPr>
              <w:t>Leng</w:t>
            </w:r>
            <w:r w:rsidR="006210B2">
              <w:rPr>
                <w:rFonts w:asciiTheme="minorHAnsi" w:hAnsiTheme="minorHAnsi" w:cstheme="minorHAnsi"/>
              </w:rPr>
              <w:t>th:  Excerpted Chapter, 20 pages</w:t>
            </w:r>
          </w:p>
          <w:p w14:paraId="29FD1EF1" w14:textId="61F401D8" w:rsidR="00C37341" w:rsidRPr="00C37341" w:rsidRDefault="006210B2" w:rsidP="006210B2">
            <w:pPr>
              <w:pStyle w:val="Default"/>
              <w:ind w:left="720"/>
              <w:rPr>
                <w:rFonts w:asciiTheme="minorHAnsi" w:hAnsiTheme="minorHAnsi" w:cstheme="minorHAnsi"/>
              </w:rPr>
            </w:pPr>
            <w:r>
              <w:rPr>
                <w:rFonts w:asciiTheme="minorHAnsi" w:hAnsiTheme="minorHAnsi" w:cstheme="minorHAnsi"/>
              </w:rPr>
              <w:t xml:space="preserve">Synopsis:  </w:t>
            </w:r>
            <w:r w:rsidR="00C37341" w:rsidRPr="00C37341">
              <w:rPr>
                <w:rFonts w:asciiTheme="minorHAnsi" w:hAnsiTheme="minorHAnsi" w:cstheme="minorHAnsi"/>
              </w:rPr>
              <w:t xml:space="preserve">This excerpted chapter from a full-length book highlights the Patriotic efforts of </w:t>
            </w:r>
            <w:proofErr w:type="spellStart"/>
            <w:r w:rsidR="00C37341" w:rsidRPr="00C37341">
              <w:rPr>
                <w:rFonts w:asciiTheme="minorHAnsi" w:hAnsiTheme="minorHAnsi" w:cstheme="minorHAnsi"/>
              </w:rPr>
              <w:t>Sylbil</w:t>
            </w:r>
            <w:proofErr w:type="spellEnd"/>
            <w:r w:rsidR="00C37341" w:rsidRPr="00C37341">
              <w:rPr>
                <w:rFonts w:asciiTheme="minorHAnsi" w:hAnsiTheme="minorHAnsi" w:cstheme="minorHAnsi"/>
              </w:rPr>
              <w:t xml:space="preserve"> Ludington, a 16</w:t>
            </w:r>
            <w:r w:rsidR="00496ED4">
              <w:rPr>
                <w:rFonts w:asciiTheme="minorHAnsi" w:hAnsiTheme="minorHAnsi" w:cstheme="minorHAnsi"/>
              </w:rPr>
              <w:t>-year-old girl.  Although the Le</w:t>
            </w:r>
            <w:r w:rsidR="00C37341" w:rsidRPr="00C37341">
              <w:rPr>
                <w:rFonts w:asciiTheme="minorHAnsi" w:hAnsiTheme="minorHAnsi" w:cstheme="minorHAnsi"/>
              </w:rPr>
              <w:t>xile is high for this grade-level band, the narrative format of this text and that students have been building prior knowledge about the vocabulary and information will make this a challenging but accessible read.  This really highlights th</w:t>
            </w:r>
            <w:r>
              <w:rPr>
                <w:rFonts w:asciiTheme="minorHAnsi" w:hAnsiTheme="minorHAnsi" w:cstheme="minorHAnsi"/>
              </w:rPr>
              <w:t>e topic of this text set.</w:t>
            </w:r>
          </w:p>
          <w:p w14:paraId="74649132" w14:textId="4745D837" w:rsidR="00C37341" w:rsidRPr="00C37341" w:rsidRDefault="006210B2" w:rsidP="006210B2">
            <w:pPr>
              <w:pStyle w:val="Default"/>
              <w:ind w:left="720"/>
              <w:rPr>
                <w:rFonts w:asciiTheme="minorHAnsi" w:hAnsiTheme="minorHAnsi" w:cstheme="minorHAnsi"/>
                <w:bCs/>
                <w:color w:val="262626"/>
              </w:rPr>
            </w:pPr>
            <w:r>
              <w:rPr>
                <w:rFonts w:asciiTheme="minorHAnsi" w:hAnsiTheme="minorHAnsi" w:cstheme="minorHAnsi"/>
              </w:rPr>
              <w:t xml:space="preserve">Citation:  </w:t>
            </w:r>
            <w:r w:rsidR="00C37341" w:rsidRPr="00C37341">
              <w:rPr>
                <w:rFonts w:asciiTheme="minorHAnsi" w:hAnsiTheme="minorHAnsi" w:cstheme="minorHAnsi"/>
                <w:bCs/>
                <w:color w:val="262626"/>
              </w:rPr>
              <w:t>Casey, Susan. Women heroes of the American Revolution: 20 stories of espionage, sabotage, defiance, and rescue. Chicago, IL: Chi</w:t>
            </w:r>
            <w:r>
              <w:rPr>
                <w:rFonts w:asciiTheme="minorHAnsi" w:hAnsiTheme="minorHAnsi" w:cstheme="minorHAnsi"/>
                <w:bCs/>
                <w:color w:val="262626"/>
              </w:rPr>
              <w:t>cago Review Press, 2015. Print.</w:t>
            </w:r>
          </w:p>
          <w:p w14:paraId="03FC952A" w14:textId="77916D87" w:rsidR="00C37341" w:rsidRPr="00C37341" w:rsidRDefault="006210B2" w:rsidP="006210B2">
            <w:pPr>
              <w:pStyle w:val="Default"/>
              <w:ind w:left="720"/>
              <w:rPr>
                <w:rFonts w:asciiTheme="minorHAnsi" w:hAnsiTheme="minorHAnsi" w:cstheme="minorHAnsi"/>
                <w:bCs/>
                <w:color w:val="262626"/>
              </w:rPr>
            </w:pPr>
            <w:r>
              <w:rPr>
                <w:rFonts w:asciiTheme="minorHAnsi" w:hAnsiTheme="minorHAnsi" w:cstheme="minorHAnsi"/>
                <w:bCs/>
                <w:color w:val="262626"/>
              </w:rPr>
              <w:t xml:space="preserve">Recommended Student Activities:  </w:t>
            </w:r>
            <w:r w:rsidR="00C37341" w:rsidRPr="00C37341">
              <w:rPr>
                <w:rFonts w:asciiTheme="minorHAnsi" w:hAnsiTheme="minorHAnsi" w:cstheme="minorHAnsi"/>
                <w:bCs/>
                <w:color w:val="262626"/>
              </w:rPr>
              <w:t>A Picture of Knowledge</w:t>
            </w:r>
          </w:p>
          <w:p w14:paraId="0BF32894" w14:textId="77777777" w:rsidR="00C37341" w:rsidRDefault="00C37341" w:rsidP="00C37341">
            <w:pPr>
              <w:pStyle w:val="Default"/>
              <w:ind w:left="360"/>
              <w:rPr>
                <w:rFonts w:asciiTheme="minorHAnsi" w:hAnsiTheme="minorHAnsi" w:cstheme="minorHAnsi"/>
                <w:bCs/>
                <w:color w:val="262626"/>
              </w:rPr>
            </w:pPr>
          </w:p>
          <w:p w14:paraId="0343ADC1" w14:textId="77777777" w:rsidR="00F954BE" w:rsidRDefault="00F954BE" w:rsidP="00C37341">
            <w:pPr>
              <w:pStyle w:val="Default"/>
              <w:ind w:left="360"/>
              <w:rPr>
                <w:rFonts w:asciiTheme="minorHAnsi" w:hAnsiTheme="minorHAnsi" w:cstheme="minorHAnsi"/>
                <w:bCs/>
                <w:color w:val="262626"/>
              </w:rPr>
            </w:pPr>
          </w:p>
          <w:p w14:paraId="566D791D" w14:textId="77777777" w:rsidR="00F954BE" w:rsidRDefault="00F954BE" w:rsidP="00C37341">
            <w:pPr>
              <w:pStyle w:val="Default"/>
              <w:ind w:left="360"/>
              <w:rPr>
                <w:rFonts w:asciiTheme="minorHAnsi" w:hAnsiTheme="minorHAnsi" w:cstheme="minorHAnsi"/>
                <w:bCs/>
                <w:color w:val="262626"/>
              </w:rPr>
            </w:pPr>
          </w:p>
          <w:p w14:paraId="40CC29A0" w14:textId="77777777" w:rsidR="00F954BE" w:rsidRPr="00C37341" w:rsidRDefault="00F954BE" w:rsidP="00C37341">
            <w:pPr>
              <w:pStyle w:val="Default"/>
              <w:ind w:left="360"/>
              <w:rPr>
                <w:rFonts w:asciiTheme="minorHAnsi" w:hAnsiTheme="minorHAnsi" w:cstheme="minorHAnsi"/>
                <w:bCs/>
                <w:color w:val="262626"/>
              </w:rPr>
            </w:pPr>
            <w:bookmarkStart w:id="0" w:name="_GoBack"/>
            <w:bookmarkEnd w:id="0"/>
          </w:p>
          <w:p w14:paraId="0A6871B6" w14:textId="77777777" w:rsidR="00C37341" w:rsidRPr="00C37341" w:rsidRDefault="00C37341" w:rsidP="00C37341">
            <w:pPr>
              <w:pStyle w:val="Default"/>
              <w:ind w:left="360"/>
              <w:jc w:val="center"/>
              <w:rPr>
                <w:rFonts w:asciiTheme="minorHAnsi" w:hAnsiTheme="minorHAnsi" w:cstheme="minorHAnsi"/>
                <w:bCs/>
                <w:color w:val="262626"/>
              </w:rPr>
            </w:pPr>
            <w:r w:rsidRPr="00C37341">
              <w:rPr>
                <w:rFonts w:asciiTheme="minorHAnsi" w:hAnsiTheme="minorHAnsi" w:cstheme="minorHAnsi"/>
                <w:b/>
                <w:bCs/>
                <w:color w:val="262626"/>
                <w:u w:val="single"/>
              </w:rPr>
              <w:lastRenderedPageBreak/>
              <w:t>Additional Resources</w:t>
            </w:r>
          </w:p>
          <w:p w14:paraId="63DF1294" w14:textId="77777777" w:rsidR="00C37341" w:rsidRPr="00C37341" w:rsidRDefault="00C37341" w:rsidP="00C37341">
            <w:pPr>
              <w:pStyle w:val="Default"/>
              <w:rPr>
                <w:rFonts w:asciiTheme="minorHAnsi" w:hAnsiTheme="minorHAnsi" w:cstheme="minorHAnsi"/>
                <w:color w:val="auto"/>
              </w:rPr>
            </w:pPr>
          </w:p>
          <w:p w14:paraId="7FD8B232" w14:textId="2E24C73F" w:rsidR="00C37341" w:rsidRPr="00C37341" w:rsidRDefault="00C37341" w:rsidP="000F7534">
            <w:pPr>
              <w:pStyle w:val="Default"/>
              <w:numPr>
                <w:ilvl w:val="0"/>
                <w:numId w:val="2"/>
              </w:numPr>
              <w:spacing w:after="200"/>
              <w:rPr>
                <w:rFonts w:asciiTheme="minorHAnsi" w:hAnsiTheme="minorHAnsi" w:cstheme="minorHAnsi"/>
                <w:color w:val="auto"/>
              </w:rPr>
            </w:pPr>
            <w:r w:rsidRPr="00C37341">
              <w:rPr>
                <w:rFonts w:asciiTheme="minorHAnsi" w:hAnsiTheme="minorHAnsi" w:cstheme="minorHAnsi"/>
                <w:color w:val="auto"/>
              </w:rPr>
              <w:t>Remembering a Forgotten President. (</w:t>
            </w:r>
            <w:proofErr w:type="spellStart"/>
            <w:r w:rsidRPr="00C37341">
              <w:rPr>
                <w:rFonts w:asciiTheme="minorHAnsi" w:hAnsiTheme="minorHAnsi" w:cstheme="minorHAnsi"/>
                <w:color w:val="auto"/>
              </w:rPr>
              <w:t>n.d.</w:t>
            </w:r>
            <w:proofErr w:type="spellEnd"/>
            <w:r w:rsidRPr="00C37341">
              <w:rPr>
                <w:rFonts w:asciiTheme="minorHAnsi" w:hAnsiTheme="minorHAnsi" w:cstheme="minorHAnsi"/>
                <w:color w:val="auto"/>
              </w:rPr>
              <w:t xml:space="preserve">). Retrieved </w:t>
            </w:r>
            <w:r w:rsidR="00F748DC">
              <w:rPr>
                <w:rFonts w:asciiTheme="minorHAnsi" w:hAnsiTheme="minorHAnsi" w:cstheme="minorHAnsi"/>
                <w:color w:val="auto"/>
              </w:rPr>
              <w:t>March 22</w:t>
            </w:r>
            <w:r w:rsidRPr="00C37341">
              <w:rPr>
                <w:rFonts w:asciiTheme="minorHAnsi" w:hAnsiTheme="minorHAnsi" w:cstheme="minorHAnsi"/>
                <w:color w:val="auto"/>
              </w:rPr>
              <w:t>,</w:t>
            </w:r>
            <w:r w:rsidR="00F748DC">
              <w:rPr>
                <w:rFonts w:asciiTheme="minorHAnsi" w:hAnsiTheme="minorHAnsi" w:cstheme="minorHAnsi"/>
                <w:color w:val="auto"/>
              </w:rPr>
              <w:t xml:space="preserve"> 2018</w:t>
            </w:r>
            <w:r w:rsidRPr="00C37341">
              <w:rPr>
                <w:rFonts w:asciiTheme="minorHAnsi" w:hAnsiTheme="minorHAnsi" w:cstheme="minorHAnsi"/>
                <w:color w:val="auto"/>
              </w:rPr>
              <w:t xml:space="preserve"> from </w:t>
            </w:r>
            <w:hyperlink r:id="rId12" w:anchor="!articleTab:content/" w:history="1">
              <w:r w:rsidR="00F748DC">
                <w:rPr>
                  <w:rStyle w:val="Hyperlink"/>
                  <w:rFonts w:asciiTheme="minorHAnsi" w:hAnsiTheme="minorHAnsi" w:cstheme="minorHAnsi"/>
                </w:rPr>
                <w:t>https://www.readworks.org/article/Remembering-a-Forgotten-US-President/ee450bad-64b1-4371-b85f-0b18e8d0ba55#!articleTab:content/</w:t>
              </w:r>
            </w:hyperlink>
            <w:r w:rsidR="00557D82">
              <w:rPr>
                <w:rFonts w:asciiTheme="minorHAnsi" w:hAnsiTheme="minorHAnsi" w:cstheme="minorHAnsi"/>
                <w:color w:val="auto"/>
              </w:rPr>
              <w:t xml:space="preserve"> </w:t>
            </w:r>
            <w:r w:rsidRPr="00C37341">
              <w:rPr>
                <w:rFonts w:asciiTheme="minorHAnsi" w:hAnsiTheme="minorHAnsi" w:cstheme="minorHAnsi"/>
                <w:color w:val="auto"/>
              </w:rPr>
              <w:t xml:space="preserve"> </w:t>
            </w:r>
          </w:p>
          <w:p w14:paraId="373920B9" w14:textId="73083C68" w:rsidR="00C37341" w:rsidRPr="00C37341" w:rsidRDefault="00C37341" w:rsidP="000F7534">
            <w:pPr>
              <w:pStyle w:val="Default"/>
              <w:numPr>
                <w:ilvl w:val="0"/>
                <w:numId w:val="2"/>
              </w:numPr>
              <w:spacing w:after="200"/>
              <w:rPr>
                <w:rFonts w:asciiTheme="minorHAnsi" w:hAnsiTheme="minorHAnsi" w:cstheme="minorHAnsi"/>
                <w:color w:val="auto"/>
              </w:rPr>
            </w:pPr>
            <w:r w:rsidRPr="00C37341">
              <w:rPr>
                <w:rFonts w:asciiTheme="minorHAnsi" w:hAnsiTheme="minorHAnsi" w:cstheme="minorHAnsi"/>
                <w:color w:val="auto"/>
              </w:rPr>
              <w:t xml:space="preserve">(1976). The Shot Heard </w:t>
            </w:r>
            <w:proofErr w:type="gramStart"/>
            <w:r w:rsidRPr="00C37341">
              <w:rPr>
                <w:rFonts w:asciiTheme="minorHAnsi" w:hAnsiTheme="minorHAnsi" w:cstheme="minorHAnsi"/>
                <w:color w:val="auto"/>
              </w:rPr>
              <w:t>Around</w:t>
            </w:r>
            <w:proofErr w:type="gramEnd"/>
            <w:r w:rsidRPr="00C37341">
              <w:rPr>
                <w:rFonts w:asciiTheme="minorHAnsi" w:hAnsiTheme="minorHAnsi" w:cstheme="minorHAnsi"/>
                <w:color w:val="auto"/>
              </w:rPr>
              <w:t xml:space="preserve"> the World [Television series episode]. In School House Rock. Season 4, episode 3. Retrieved June 28, 2015, from </w:t>
            </w:r>
            <w:hyperlink r:id="rId13" w:history="1">
              <w:r w:rsidR="00557D82" w:rsidRPr="002D1A0E">
                <w:rPr>
                  <w:rStyle w:val="Hyperlink"/>
                  <w:rFonts w:asciiTheme="minorHAnsi" w:hAnsiTheme="minorHAnsi" w:cstheme="minorHAnsi"/>
                </w:rPr>
                <w:t>https://youtu.be/D727LW8GENQ</w:t>
              </w:r>
            </w:hyperlink>
            <w:r w:rsidR="00557D82">
              <w:rPr>
                <w:rFonts w:asciiTheme="minorHAnsi" w:hAnsiTheme="minorHAnsi" w:cstheme="minorHAnsi"/>
                <w:color w:val="auto"/>
              </w:rPr>
              <w:t xml:space="preserve"> </w:t>
            </w:r>
            <w:r w:rsidRPr="00C37341">
              <w:rPr>
                <w:rFonts w:asciiTheme="minorHAnsi" w:hAnsiTheme="minorHAnsi" w:cstheme="minorHAnsi"/>
                <w:color w:val="auto"/>
              </w:rPr>
              <w:t xml:space="preserve">  </w:t>
            </w:r>
          </w:p>
          <w:p w14:paraId="25A93D17" w14:textId="77777777" w:rsidR="00C37341" w:rsidRPr="00C37341" w:rsidRDefault="00C37341" w:rsidP="000F7534">
            <w:pPr>
              <w:pStyle w:val="Default"/>
              <w:numPr>
                <w:ilvl w:val="0"/>
                <w:numId w:val="2"/>
              </w:numPr>
              <w:spacing w:after="200"/>
              <w:rPr>
                <w:rFonts w:asciiTheme="minorHAnsi" w:hAnsiTheme="minorHAnsi" w:cstheme="minorHAnsi"/>
                <w:color w:val="auto"/>
              </w:rPr>
            </w:pPr>
            <w:r w:rsidRPr="00C37341">
              <w:rPr>
                <w:rFonts w:asciiTheme="minorHAnsi" w:hAnsiTheme="minorHAnsi" w:cstheme="minorHAnsi"/>
                <w:color w:val="auto"/>
              </w:rPr>
              <w:t xml:space="preserve">Citation: Adams, A., &amp; Adams, J. (1776). Browsing: Adams Family Correspondence, Volume 1. Retrieved June 28, 2015, from </w:t>
            </w:r>
            <w:hyperlink r:id="rId14" w:history="1">
              <w:r w:rsidRPr="00C37341">
                <w:rPr>
                  <w:rStyle w:val="Hyperlink"/>
                  <w:rFonts w:asciiTheme="minorHAnsi" w:hAnsiTheme="minorHAnsi" w:cstheme="minorHAnsi"/>
                </w:rPr>
                <w:t>http://www.masshist.org/publications/apde2/view?id=AFC01d244</w:t>
              </w:r>
            </w:hyperlink>
          </w:p>
          <w:p w14:paraId="5971558B" w14:textId="77777777" w:rsidR="00C37341" w:rsidRDefault="00C37341" w:rsidP="00C37341">
            <w:pPr>
              <w:jc w:val="center"/>
              <w:rPr>
                <w:rFonts w:cstheme="minorHAnsi"/>
              </w:rPr>
            </w:pPr>
          </w:p>
        </w:tc>
      </w:tr>
    </w:tbl>
    <w:p w14:paraId="6DA23971" w14:textId="77777777" w:rsidR="00C37341" w:rsidRPr="00C37341" w:rsidRDefault="00C37341" w:rsidP="00C37341">
      <w:pPr>
        <w:jc w:val="center"/>
        <w:rPr>
          <w:rFonts w:cstheme="minorHAnsi"/>
        </w:rPr>
      </w:pPr>
    </w:p>
    <w:p w14:paraId="3DC9317F" w14:textId="6A7C9845" w:rsidR="00C37341" w:rsidRDefault="00C37341" w:rsidP="00C37341">
      <w:pPr>
        <w:jc w:val="center"/>
        <w:rPr>
          <w:rFonts w:cstheme="minorHAnsi"/>
          <w:sz w:val="28"/>
          <w:u w:val="single"/>
        </w:rPr>
      </w:pPr>
    </w:p>
    <w:p w14:paraId="1E025B64" w14:textId="77777777" w:rsidR="00557D82" w:rsidRDefault="00557D82" w:rsidP="00C37341">
      <w:pPr>
        <w:jc w:val="center"/>
        <w:rPr>
          <w:rFonts w:cstheme="minorHAnsi"/>
          <w:sz w:val="28"/>
          <w:u w:val="single"/>
        </w:rPr>
      </w:pPr>
    </w:p>
    <w:p w14:paraId="5B78DDAC" w14:textId="77777777" w:rsidR="00557D82" w:rsidRDefault="00557D82" w:rsidP="00C37341">
      <w:pPr>
        <w:jc w:val="center"/>
        <w:rPr>
          <w:rFonts w:cstheme="minorHAnsi"/>
          <w:sz w:val="28"/>
          <w:u w:val="single"/>
        </w:rPr>
      </w:pPr>
    </w:p>
    <w:p w14:paraId="46DD013A" w14:textId="77777777" w:rsidR="00557D82" w:rsidRDefault="00557D82" w:rsidP="00C37341">
      <w:pPr>
        <w:jc w:val="center"/>
        <w:rPr>
          <w:rFonts w:cstheme="minorHAnsi"/>
          <w:sz w:val="28"/>
          <w:u w:val="single"/>
        </w:rPr>
      </w:pPr>
    </w:p>
    <w:p w14:paraId="2784DD92" w14:textId="77777777" w:rsidR="00557D82" w:rsidRDefault="00557D82" w:rsidP="00C37341">
      <w:pPr>
        <w:jc w:val="center"/>
        <w:rPr>
          <w:rFonts w:cstheme="minorHAnsi"/>
          <w:sz w:val="28"/>
          <w:u w:val="single"/>
        </w:rPr>
      </w:pPr>
    </w:p>
    <w:p w14:paraId="2F34F92A" w14:textId="77777777" w:rsidR="00557D82" w:rsidRDefault="00557D82" w:rsidP="00C37341">
      <w:pPr>
        <w:jc w:val="center"/>
        <w:rPr>
          <w:rFonts w:cstheme="minorHAnsi"/>
          <w:sz w:val="28"/>
          <w:u w:val="single"/>
        </w:rPr>
      </w:pPr>
    </w:p>
    <w:p w14:paraId="1E4792E8" w14:textId="77777777" w:rsidR="00557D82" w:rsidRDefault="00557D82" w:rsidP="00C37341">
      <w:pPr>
        <w:jc w:val="center"/>
        <w:rPr>
          <w:rFonts w:cstheme="minorHAnsi"/>
          <w:sz w:val="28"/>
          <w:u w:val="single"/>
        </w:rPr>
      </w:pPr>
    </w:p>
    <w:p w14:paraId="3ADB8F2B" w14:textId="77777777" w:rsidR="00557D82" w:rsidRDefault="00557D82" w:rsidP="00C37341">
      <w:pPr>
        <w:jc w:val="center"/>
        <w:rPr>
          <w:rFonts w:cstheme="minorHAnsi"/>
          <w:sz w:val="28"/>
          <w:u w:val="single"/>
        </w:rPr>
      </w:pPr>
    </w:p>
    <w:p w14:paraId="14104A01" w14:textId="77777777" w:rsidR="00557D82" w:rsidRDefault="00557D82" w:rsidP="00C37341">
      <w:pPr>
        <w:jc w:val="center"/>
        <w:rPr>
          <w:rFonts w:cstheme="minorHAnsi"/>
          <w:sz w:val="28"/>
          <w:u w:val="single"/>
        </w:rPr>
      </w:pPr>
    </w:p>
    <w:p w14:paraId="4FF3B29F" w14:textId="77777777" w:rsidR="00557D82" w:rsidRDefault="00557D82" w:rsidP="00C37341">
      <w:pPr>
        <w:jc w:val="center"/>
        <w:rPr>
          <w:rFonts w:cstheme="minorHAnsi"/>
          <w:sz w:val="28"/>
          <w:u w:val="single"/>
        </w:rPr>
      </w:pPr>
    </w:p>
    <w:p w14:paraId="68F79B4D" w14:textId="77777777" w:rsidR="00496ED4" w:rsidRDefault="00496ED4" w:rsidP="00C37341">
      <w:pPr>
        <w:jc w:val="center"/>
        <w:rPr>
          <w:rFonts w:cstheme="minorHAnsi"/>
          <w:sz w:val="28"/>
          <w:u w:val="single"/>
        </w:rPr>
      </w:pPr>
    </w:p>
    <w:p w14:paraId="7E0DBF06" w14:textId="77777777" w:rsidR="00496ED4" w:rsidRDefault="00496ED4" w:rsidP="00C37341">
      <w:pPr>
        <w:jc w:val="center"/>
        <w:rPr>
          <w:rFonts w:cstheme="minorHAnsi"/>
          <w:sz w:val="28"/>
          <w:u w:val="single"/>
        </w:rPr>
      </w:pPr>
    </w:p>
    <w:p w14:paraId="70663227" w14:textId="77777777" w:rsidR="00496ED4" w:rsidRDefault="00496ED4" w:rsidP="00C37341">
      <w:pPr>
        <w:jc w:val="center"/>
        <w:rPr>
          <w:rFonts w:cstheme="minorHAnsi"/>
          <w:sz w:val="28"/>
          <w:u w:val="single"/>
        </w:rPr>
      </w:pPr>
    </w:p>
    <w:p w14:paraId="1B9EEE71" w14:textId="77777777" w:rsidR="00496ED4" w:rsidRDefault="00496ED4" w:rsidP="00C37341">
      <w:pPr>
        <w:jc w:val="center"/>
        <w:rPr>
          <w:rFonts w:cstheme="minorHAnsi"/>
          <w:sz w:val="28"/>
          <w:u w:val="single"/>
        </w:rPr>
      </w:pPr>
    </w:p>
    <w:p w14:paraId="3B2E2AA9" w14:textId="77777777" w:rsidR="00496ED4" w:rsidRDefault="00496ED4" w:rsidP="00C37341">
      <w:pPr>
        <w:jc w:val="center"/>
        <w:rPr>
          <w:rFonts w:cstheme="minorHAnsi"/>
          <w:sz w:val="28"/>
          <w:u w:val="single"/>
        </w:rPr>
      </w:pPr>
    </w:p>
    <w:p w14:paraId="7527656A" w14:textId="77777777" w:rsidR="00496ED4" w:rsidRDefault="00496ED4" w:rsidP="00C37341">
      <w:pPr>
        <w:jc w:val="center"/>
        <w:rPr>
          <w:rFonts w:cstheme="minorHAnsi"/>
          <w:sz w:val="28"/>
          <w:u w:val="single"/>
        </w:rPr>
      </w:pPr>
    </w:p>
    <w:p w14:paraId="036A936A" w14:textId="77777777" w:rsidR="00496ED4" w:rsidRDefault="00496ED4" w:rsidP="00C37341">
      <w:pPr>
        <w:jc w:val="center"/>
        <w:rPr>
          <w:rFonts w:cstheme="minorHAnsi"/>
          <w:sz w:val="28"/>
          <w:u w:val="single"/>
        </w:rPr>
      </w:pPr>
    </w:p>
    <w:p w14:paraId="2AA5FF62" w14:textId="77777777" w:rsidR="00496ED4" w:rsidRDefault="00496ED4" w:rsidP="00C37341">
      <w:pPr>
        <w:jc w:val="center"/>
        <w:rPr>
          <w:rFonts w:cstheme="minorHAnsi"/>
          <w:sz w:val="28"/>
          <w:u w:val="single"/>
        </w:rPr>
      </w:pPr>
    </w:p>
    <w:p w14:paraId="3D431D15" w14:textId="77777777" w:rsidR="00496ED4" w:rsidRDefault="00496ED4" w:rsidP="00C37341">
      <w:pPr>
        <w:jc w:val="center"/>
        <w:rPr>
          <w:rFonts w:cstheme="minorHAnsi"/>
          <w:sz w:val="28"/>
          <w:u w:val="single"/>
        </w:rPr>
      </w:pPr>
    </w:p>
    <w:p w14:paraId="52BF773C" w14:textId="77777777" w:rsidR="00496ED4" w:rsidRDefault="00496ED4" w:rsidP="00C37341">
      <w:pPr>
        <w:jc w:val="center"/>
        <w:rPr>
          <w:rFonts w:cstheme="minorHAnsi"/>
          <w:sz w:val="28"/>
          <w:u w:val="single"/>
        </w:rPr>
      </w:pPr>
    </w:p>
    <w:p w14:paraId="164E1303" w14:textId="77777777" w:rsidR="00496ED4" w:rsidRDefault="00496ED4" w:rsidP="00C37341">
      <w:pPr>
        <w:jc w:val="center"/>
        <w:rPr>
          <w:rFonts w:cstheme="minorHAnsi"/>
          <w:sz w:val="28"/>
          <w:u w:val="single"/>
        </w:rPr>
      </w:pPr>
    </w:p>
    <w:p w14:paraId="531868AF" w14:textId="77777777" w:rsidR="00557D82" w:rsidRDefault="00557D82" w:rsidP="00C37341">
      <w:pPr>
        <w:jc w:val="center"/>
        <w:rPr>
          <w:rFonts w:cstheme="minorHAnsi"/>
          <w:sz w:val="28"/>
          <w:u w:val="single"/>
        </w:rPr>
      </w:pPr>
    </w:p>
    <w:p w14:paraId="48EA85AD" w14:textId="68172C4A" w:rsidR="00C37341" w:rsidRDefault="00C37341" w:rsidP="00C37341">
      <w:pPr>
        <w:jc w:val="center"/>
        <w:rPr>
          <w:rFonts w:cstheme="minorHAnsi"/>
          <w:sz w:val="28"/>
          <w:u w:val="single"/>
        </w:rPr>
      </w:pPr>
    </w:p>
    <w:p w14:paraId="2501F95B" w14:textId="77777777" w:rsidR="00F748DC" w:rsidRDefault="00F748DC">
      <w:pPr>
        <w:rPr>
          <w:rFonts w:cstheme="majorHAnsi"/>
          <w:b/>
        </w:rPr>
      </w:pPr>
      <w:r>
        <w:rPr>
          <w:rFonts w:cstheme="majorHAnsi"/>
          <w:b/>
        </w:rPr>
        <w:br w:type="page"/>
      </w:r>
    </w:p>
    <w:p w14:paraId="4D672269" w14:textId="7FEC3D8B" w:rsidR="0062017F" w:rsidRPr="0062017F" w:rsidRDefault="0062017F" w:rsidP="0062017F">
      <w:pPr>
        <w:jc w:val="center"/>
        <w:rPr>
          <w:rFonts w:cstheme="majorHAnsi"/>
          <w:b/>
          <w:u w:val="single"/>
        </w:rPr>
      </w:pPr>
      <w:r w:rsidRPr="0062017F">
        <w:rPr>
          <w:rFonts w:cstheme="majorHAnsi"/>
          <w:b/>
        </w:rPr>
        <w:lastRenderedPageBreak/>
        <w:t>Supports for Struggling Students</w:t>
      </w:r>
    </w:p>
    <w:p w14:paraId="089FE1D3" w14:textId="77777777" w:rsidR="0062017F" w:rsidRPr="0062017F" w:rsidRDefault="0062017F" w:rsidP="0062017F">
      <w:pPr>
        <w:jc w:val="center"/>
        <w:rPr>
          <w:rFonts w:cstheme="majorHAnsi"/>
          <w:b/>
          <w:u w:val="single"/>
        </w:rPr>
      </w:pPr>
    </w:p>
    <w:p w14:paraId="78A720A8" w14:textId="77777777" w:rsidR="0062017F" w:rsidRPr="0062017F" w:rsidRDefault="0062017F" w:rsidP="0062017F">
      <w:pPr>
        <w:rPr>
          <w:rFonts w:cstheme="majorHAnsi"/>
        </w:rPr>
      </w:pPr>
      <w:r w:rsidRPr="0062017F">
        <w:rPr>
          <w:rFonts w:cstheme="majorHAnsi"/>
        </w:rPr>
        <w:t xml:space="preserve">By design, the </w:t>
      </w:r>
      <w:r w:rsidRPr="0062017F">
        <w:rPr>
          <w:rFonts w:cstheme="majorHAnsi"/>
          <w:b/>
        </w:rPr>
        <w:t>gradation of complexity</w:t>
      </w:r>
      <w:r w:rsidRPr="0062017F">
        <w:rPr>
          <w:rFonts w:cstheme="majorHAnsi"/>
        </w:rPr>
        <w:t xml:space="preserve"> within each Expert Pack is a technique that provides struggling readers the opportunity to read more complex texts.  Listed below are other measures of support that can be used when necessary.</w:t>
      </w:r>
    </w:p>
    <w:p w14:paraId="3E9CD866" w14:textId="77777777" w:rsidR="0062017F" w:rsidRPr="0062017F" w:rsidRDefault="0062017F" w:rsidP="0062017F">
      <w:pPr>
        <w:rPr>
          <w:rFonts w:cstheme="majorHAnsi"/>
        </w:rPr>
      </w:pPr>
    </w:p>
    <w:p w14:paraId="3D369EB1" w14:textId="58DF47A7"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Provide a brief </w:t>
      </w:r>
      <w:r w:rsidRPr="0062017F">
        <w:rPr>
          <w:rFonts w:cstheme="majorHAnsi"/>
          <w:b/>
        </w:rPr>
        <w:t>student-friendly glossary</w:t>
      </w:r>
      <w:r w:rsidRPr="0062017F">
        <w:rPr>
          <w:rFonts w:cstheme="majorHAnsi"/>
        </w:rPr>
        <w:t xml:space="preserve"> of some of the academic vocabulary (tier 2) and domain vocabulary (tier 3) essential to understanding the text</w:t>
      </w:r>
    </w:p>
    <w:p w14:paraId="16085AAA" w14:textId="5E09BCFF"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Download the </w:t>
      </w:r>
      <w:proofErr w:type="spellStart"/>
      <w:r w:rsidRPr="0062017F">
        <w:rPr>
          <w:rFonts w:cstheme="majorHAnsi"/>
        </w:rPr>
        <w:t>Wordsmyth</w:t>
      </w:r>
      <w:proofErr w:type="spellEnd"/>
      <w:r w:rsidRPr="0062017F">
        <w:rPr>
          <w:rFonts w:cstheme="majorHAnsi"/>
        </w:rPr>
        <w:t xml:space="preserve"> widget to classroom computers/tablets for students to access student-friendly definitions for unknown words:  </w:t>
      </w:r>
      <w:hyperlink r:id="rId15" w:history="1">
        <w:r w:rsidRPr="0062017F">
          <w:rPr>
            <w:rStyle w:val="Hyperlink"/>
            <w:rFonts w:cstheme="majorHAnsi"/>
          </w:rPr>
          <w:t>http://www.wordsmyth.net/?mode=widget</w:t>
        </w:r>
      </w:hyperlink>
      <w:r w:rsidRPr="0062017F">
        <w:rPr>
          <w:rFonts w:cstheme="majorHAnsi"/>
        </w:rPr>
        <w:t xml:space="preserve"> </w:t>
      </w:r>
    </w:p>
    <w:p w14:paraId="4323AA1F" w14:textId="325A3264"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Provide brief </w:t>
      </w:r>
      <w:r w:rsidR="005D1D00">
        <w:rPr>
          <w:rFonts w:cstheme="majorHAnsi"/>
          <w:b/>
        </w:rPr>
        <w:t>student-</w:t>
      </w:r>
      <w:r w:rsidRPr="0062017F">
        <w:rPr>
          <w:rFonts w:cstheme="majorHAnsi"/>
          <w:b/>
        </w:rPr>
        <w:t>friendly explanations</w:t>
      </w:r>
      <w:r w:rsidRPr="0062017F">
        <w:rPr>
          <w:rFonts w:cstheme="majorHAnsi"/>
        </w:rPr>
        <w:t xml:space="preserve"> </w:t>
      </w:r>
      <w:r w:rsidRPr="0062017F">
        <w:t>of essential background knowledge not easily learned from the text</w:t>
      </w:r>
    </w:p>
    <w:p w14:paraId="67C03708" w14:textId="2A7D55A2"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Include </w:t>
      </w:r>
      <w:r w:rsidRPr="0062017F">
        <w:rPr>
          <w:rFonts w:cstheme="majorHAnsi"/>
          <w:b/>
        </w:rPr>
        <w:t>pictures or videos</w:t>
      </w:r>
      <w:r w:rsidRPr="0062017F">
        <w:rPr>
          <w:rFonts w:cstheme="majorHAnsi"/>
        </w:rPr>
        <w:t xml:space="preserve"> related to the topic within and in addition to the set of resources in the pack</w:t>
      </w:r>
    </w:p>
    <w:p w14:paraId="72463A5C" w14:textId="7675BBAF"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Select a small number of texts to </w:t>
      </w:r>
      <w:r w:rsidRPr="0062017F">
        <w:rPr>
          <w:rFonts w:cstheme="majorHAnsi"/>
          <w:b/>
        </w:rPr>
        <w:t>read aloud</w:t>
      </w:r>
      <w:r w:rsidRPr="0062017F">
        <w:rPr>
          <w:rFonts w:cstheme="majorHAnsi"/>
        </w:rPr>
        <w:t xml:space="preserve"> with some discussion about vocabulary work and background knowledge</w:t>
      </w:r>
    </w:p>
    <w:p w14:paraId="4252C169" w14:textId="7FF24751"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Provide </w:t>
      </w:r>
      <w:r w:rsidRPr="0062017F">
        <w:rPr>
          <w:rFonts w:cstheme="majorHAnsi"/>
          <w:b/>
        </w:rPr>
        <w:t>audio recordings</w:t>
      </w:r>
      <w:r w:rsidRPr="0062017F">
        <w:rPr>
          <w:rFonts w:cstheme="majorHAnsi"/>
        </w:rPr>
        <w:t xml:space="preserve"> of the texts being read by a strong reader (teacher, parent, etc.)</w:t>
      </w:r>
    </w:p>
    <w:p w14:paraId="5E349331" w14:textId="03D78F98" w:rsidR="0062017F" w:rsidRPr="00F748DC" w:rsidRDefault="0062017F" w:rsidP="000F7534">
      <w:pPr>
        <w:pStyle w:val="ListParagraph"/>
        <w:numPr>
          <w:ilvl w:val="0"/>
          <w:numId w:val="27"/>
        </w:numPr>
        <w:spacing w:after="200" w:line="276" w:lineRule="auto"/>
        <w:rPr>
          <w:rFonts w:cstheme="majorHAnsi"/>
        </w:rPr>
      </w:pPr>
      <w:r w:rsidRPr="0062017F">
        <w:rPr>
          <w:rFonts w:cstheme="majorHAnsi"/>
          <w:b/>
        </w:rPr>
        <w:t>Chunk the text</w:t>
      </w:r>
      <w:r w:rsidRPr="0062017F">
        <w:rPr>
          <w:rFonts w:cstheme="majorHAnsi"/>
        </w:rPr>
        <w:t xml:space="preserve"> and provide brief questions for each chunk of text to be answered </w:t>
      </w:r>
      <w:r w:rsidRPr="0062017F">
        <w:rPr>
          <w:rFonts w:cstheme="majorHAnsi"/>
          <w:i/>
        </w:rPr>
        <w:t>before</w:t>
      </w:r>
      <w:r w:rsidRPr="0062017F">
        <w:rPr>
          <w:rFonts w:cstheme="majorHAnsi"/>
        </w:rPr>
        <w:t xml:space="preserve"> students go on to the next chunk of text</w:t>
      </w:r>
    </w:p>
    <w:p w14:paraId="658F9D3F" w14:textId="4FA60C65"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Pre-reading activities that focus on the </w:t>
      </w:r>
      <w:r w:rsidRPr="0062017F">
        <w:rPr>
          <w:rFonts w:cstheme="majorHAnsi"/>
          <w:b/>
        </w:rPr>
        <w:t>structure and graphic elements</w:t>
      </w:r>
      <w:r w:rsidRPr="0062017F">
        <w:rPr>
          <w:rFonts w:cstheme="majorHAnsi"/>
        </w:rPr>
        <w:t xml:space="preserve"> of the text</w:t>
      </w:r>
    </w:p>
    <w:p w14:paraId="2E9756CE" w14:textId="5555E404" w:rsidR="0062017F" w:rsidRPr="00F748DC" w:rsidRDefault="0062017F" w:rsidP="000F7534">
      <w:pPr>
        <w:pStyle w:val="ListParagraph"/>
        <w:numPr>
          <w:ilvl w:val="0"/>
          <w:numId w:val="27"/>
        </w:numPr>
        <w:spacing w:after="200" w:line="276" w:lineRule="auto"/>
        <w:rPr>
          <w:rFonts w:cstheme="majorHAnsi"/>
        </w:rPr>
      </w:pPr>
      <w:r w:rsidRPr="0062017F">
        <w:rPr>
          <w:rFonts w:cstheme="majorHAnsi"/>
        </w:rPr>
        <w:t xml:space="preserve">Provide </w:t>
      </w:r>
      <w:r w:rsidRPr="0062017F">
        <w:rPr>
          <w:rFonts w:cstheme="majorHAnsi"/>
          <w:b/>
        </w:rPr>
        <w:t>volunteer helpers</w:t>
      </w:r>
      <w:r w:rsidRPr="0062017F">
        <w:rPr>
          <w:rFonts w:cstheme="majorHAnsi"/>
        </w:rPr>
        <w:t xml:space="preserve"> from the school community during independent reading time</w:t>
      </w:r>
    </w:p>
    <w:p w14:paraId="7EE9E896" w14:textId="77777777" w:rsidR="0062017F" w:rsidRPr="0062017F" w:rsidRDefault="0062017F" w:rsidP="000F7534">
      <w:pPr>
        <w:pStyle w:val="ListParagraph"/>
        <w:numPr>
          <w:ilvl w:val="0"/>
          <w:numId w:val="27"/>
        </w:numPr>
        <w:spacing w:after="200" w:line="276" w:lineRule="auto"/>
      </w:pPr>
      <w:r w:rsidRPr="0062017F">
        <w:t xml:space="preserve">Use Expert Packs as the </w:t>
      </w:r>
      <w:r w:rsidRPr="0062017F">
        <w:rPr>
          <w:b/>
        </w:rPr>
        <w:t>resources for Guided Reading</w:t>
      </w:r>
      <w:r w:rsidRPr="0062017F">
        <w:t xml:space="preserve"> with a small group of students</w:t>
      </w:r>
    </w:p>
    <w:p w14:paraId="08FF6EEB" w14:textId="77777777" w:rsidR="00F748DC" w:rsidRDefault="00F748DC" w:rsidP="00F748DC">
      <w:pPr>
        <w:keepNext/>
        <w:keepLines/>
        <w:spacing w:before="40"/>
        <w:outlineLvl w:val="7"/>
        <w:rPr>
          <w:rFonts w:ascii="Calibri" w:eastAsia="MS Gothic" w:hAnsi="Calibri" w:cs="Times New Roman"/>
          <w:color w:val="272727"/>
          <w:u w:val="single"/>
        </w:rPr>
      </w:pPr>
    </w:p>
    <w:p w14:paraId="72459A23" w14:textId="30A6C5CF" w:rsidR="00F748DC" w:rsidRPr="00F748DC" w:rsidRDefault="00F748DC" w:rsidP="00F748DC">
      <w:pPr>
        <w:keepNext/>
        <w:keepLines/>
        <w:spacing w:before="40"/>
        <w:outlineLvl w:val="7"/>
        <w:rPr>
          <w:rFonts w:ascii="Calibri" w:eastAsia="MS Gothic" w:hAnsi="Calibri" w:cs="Times New Roman"/>
          <w:color w:val="272727"/>
          <w:u w:val="single"/>
        </w:rPr>
      </w:pPr>
      <w:r w:rsidRPr="00F748DC">
        <w:rPr>
          <w:rFonts w:ascii="Calibri" w:eastAsia="MS Gothic" w:hAnsi="Calibri" w:cs="Times New Roman"/>
          <w:color w:val="272727"/>
          <w:u w:val="single"/>
        </w:rPr>
        <w:t>Why Text Sets Support English Language Learners</w:t>
      </w:r>
    </w:p>
    <w:p w14:paraId="73371890" w14:textId="77777777" w:rsidR="00F748DC" w:rsidRPr="00F748DC" w:rsidRDefault="00F748DC" w:rsidP="00F748D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ascii="Calibri" w:eastAsia="Lucida Sans" w:hAnsi="Calibri" w:cs="Lucida Sans"/>
          <w:i/>
          <w:sz w:val="22"/>
          <w:szCs w:val="22"/>
        </w:rPr>
      </w:pPr>
      <w:r w:rsidRPr="00F748DC">
        <w:rPr>
          <w:rFonts w:ascii="Calibri" w:eastAsia="Lucida Sans" w:hAnsi="Calibri" w:cs="Lucida Sans"/>
          <w:sz w:val="22"/>
          <w:szCs w:val="22"/>
        </w:rPr>
        <w:t>Those acquiring English as a second language have to learn many words in English to catch up with their English-only peers.</w:t>
      </w:r>
      <w:r w:rsidRPr="00F748DC">
        <w:rPr>
          <w:rFonts w:ascii="Lucida Sans" w:eastAsia="Lucida Sans" w:hAnsi="Lucida Sans" w:cs="Lucida Sans"/>
          <w:sz w:val="16"/>
          <w:szCs w:val="18"/>
        </w:rPr>
        <w:t xml:space="preserve"> </w:t>
      </w:r>
      <w:r w:rsidRPr="00F748DC">
        <w:rPr>
          <w:rFonts w:ascii="Calibri" w:eastAsia="Lucida Sans" w:hAnsi="Calibri" w:cs="Lucida Sans"/>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23B6433A" w14:textId="77777777" w:rsidR="00F748DC" w:rsidRPr="00F748DC" w:rsidRDefault="00F748DC" w:rsidP="000F7534">
      <w:pPr>
        <w:numPr>
          <w:ilvl w:val="0"/>
          <w:numId w:val="28"/>
        </w:numPr>
        <w:pBdr>
          <w:top w:val="nil"/>
          <w:left w:val="nil"/>
          <w:bottom w:val="nil"/>
          <w:right w:val="nil"/>
          <w:between w:val="nil"/>
        </w:pBdr>
        <w:spacing w:after="200" w:line="259" w:lineRule="auto"/>
        <w:contextualSpacing/>
        <w:rPr>
          <w:rFonts w:ascii="Calibri" w:eastAsia="Calibri" w:hAnsi="Calibri" w:cs="Times New Roman"/>
          <w:sz w:val="22"/>
          <w:szCs w:val="22"/>
        </w:rPr>
      </w:pPr>
      <w:r w:rsidRPr="00F748DC">
        <w:rPr>
          <w:rFonts w:ascii="Calibri" w:eastAsia="Lucida Sans" w:hAnsi="Calibri" w:cs="Lucida Sans"/>
          <w:sz w:val="22"/>
          <w:szCs w:val="22"/>
        </w:rPr>
        <w:t>Providing brief, engaging texts that provide a high volume of reading on a topic.</w:t>
      </w:r>
    </w:p>
    <w:p w14:paraId="223DC5BD" w14:textId="77777777" w:rsidR="00F748DC" w:rsidRPr="00F748DC" w:rsidRDefault="00F748DC" w:rsidP="000F7534">
      <w:pPr>
        <w:numPr>
          <w:ilvl w:val="0"/>
          <w:numId w:val="28"/>
        </w:numPr>
        <w:pBdr>
          <w:top w:val="nil"/>
          <w:left w:val="nil"/>
          <w:bottom w:val="nil"/>
          <w:right w:val="nil"/>
          <w:between w:val="nil"/>
        </w:pBdr>
        <w:spacing w:after="200" w:line="259" w:lineRule="auto"/>
        <w:contextualSpacing/>
        <w:rPr>
          <w:rFonts w:ascii="Calibri" w:eastAsia="Calibri" w:hAnsi="Calibri" w:cs="Times New Roman"/>
          <w:sz w:val="22"/>
          <w:szCs w:val="22"/>
        </w:rPr>
      </w:pPr>
      <w:r w:rsidRPr="00F748DC">
        <w:rPr>
          <w:rFonts w:ascii="Calibri" w:eastAsia="Lucida Sans" w:hAnsi="Calibri" w:cs="Lucida Sans"/>
          <w:sz w:val="22"/>
          <w:szCs w:val="22"/>
        </w:rPr>
        <w:t>Providing web-based resources and/or videos that are tied to the content of the texts students are reading.</w:t>
      </w:r>
    </w:p>
    <w:p w14:paraId="36D7A9F2" w14:textId="77777777" w:rsidR="00F748DC" w:rsidRPr="00F748DC" w:rsidRDefault="00F748DC" w:rsidP="000F7534">
      <w:pPr>
        <w:numPr>
          <w:ilvl w:val="0"/>
          <w:numId w:val="28"/>
        </w:numPr>
        <w:pBdr>
          <w:top w:val="nil"/>
          <w:left w:val="nil"/>
          <w:bottom w:val="nil"/>
          <w:right w:val="nil"/>
          <w:between w:val="nil"/>
        </w:pBdr>
        <w:spacing w:after="200" w:line="259" w:lineRule="auto"/>
        <w:contextualSpacing/>
        <w:rPr>
          <w:rFonts w:ascii="Calibri" w:eastAsia="Calibri" w:hAnsi="Calibri" w:cs="Times New Roman"/>
          <w:sz w:val="22"/>
          <w:szCs w:val="22"/>
        </w:rPr>
      </w:pPr>
      <w:r w:rsidRPr="00F748DC">
        <w:rPr>
          <w:rFonts w:ascii="Calibri" w:eastAsia="Lucida Sans" w:hAnsi="Calibri" w:cs="Lucida Sans"/>
          <w:sz w:val="22"/>
          <w:szCs w:val="22"/>
        </w:rPr>
        <w:t>Providing opportunities for students to learn new vocabulary through the use of student-friendly definitions in resource-specific glossaries.</w:t>
      </w:r>
    </w:p>
    <w:p w14:paraId="0A9F6AEE" w14:textId="77777777" w:rsidR="00F748DC" w:rsidRPr="00F748DC" w:rsidRDefault="00F748DC" w:rsidP="000F7534">
      <w:pPr>
        <w:numPr>
          <w:ilvl w:val="0"/>
          <w:numId w:val="28"/>
        </w:numPr>
        <w:pBdr>
          <w:top w:val="nil"/>
          <w:left w:val="nil"/>
          <w:bottom w:val="nil"/>
          <w:right w:val="nil"/>
          <w:between w:val="nil"/>
        </w:pBdr>
        <w:spacing w:after="200" w:line="259" w:lineRule="auto"/>
        <w:contextualSpacing/>
        <w:rPr>
          <w:rFonts w:ascii="Calibri" w:eastAsia="Calibri" w:hAnsi="Calibri" w:cs="Times New Roman"/>
          <w:sz w:val="22"/>
          <w:szCs w:val="22"/>
        </w:rPr>
      </w:pPr>
      <w:r w:rsidRPr="00F748DC">
        <w:rPr>
          <w:rFonts w:ascii="Calibri" w:eastAsia="Lucida Sans" w:hAnsi="Calibri" w:cs="Lucida Sans"/>
          <w:sz w:val="22"/>
          <w:szCs w:val="22"/>
        </w:rPr>
        <w:t>Allowing for options to reinforce newly learned vocabulary and/or content through graphic organizers.</w:t>
      </w:r>
    </w:p>
    <w:p w14:paraId="20D5E0EA" w14:textId="77777777" w:rsidR="00F748DC" w:rsidRPr="00F748DC" w:rsidRDefault="00F748DC" w:rsidP="000F7534">
      <w:pPr>
        <w:numPr>
          <w:ilvl w:val="0"/>
          <w:numId w:val="28"/>
        </w:numPr>
        <w:pBdr>
          <w:top w:val="nil"/>
          <w:left w:val="nil"/>
          <w:bottom w:val="nil"/>
          <w:right w:val="nil"/>
          <w:between w:val="nil"/>
        </w:pBdr>
        <w:spacing w:after="200" w:line="259" w:lineRule="auto"/>
        <w:contextualSpacing/>
        <w:rPr>
          <w:rFonts w:ascii="Calibri" w:eastAsia="Calibri" w:hAnsi="Calibri" w:cs="Times New Roman"/>
          <w:sz w:val="22"/>
          <w:szCs w:val="22"/>
        </w:rPr>
      </w:pPr>
      <w:r w:rsidRPr="00F748DC">
        <w:rPr>
          <w:rFonts w:ascii="Calibri" w:eastAsia="Lucida Sans" w:hAnsi="Calibri" w:cs="Lucida Sans"/>
          <w:sz w:val="22"/>
          <w:szCs w:val="22"/>
        </w:rPr>
        <w:t>Providing opportunities for students to reinforce new vocabulary through multi-modal activities including written work, group discussion, viewing visual content, and reading texts that feature the vocabulary.</w:t>
      </w:r>
    </w:p>
    <w:p w14:paraId="48222A2E" w14:textId="77777777" w:rsidR="00F748DC" w:rsidRPr="00F748DC" w:rsidRDefault="00F748DC" w:rsidP="00F748DC">
      <w:pPr>
        <w:pBdr>
          <w:top w:val="nil"/>
          <w:left w:val="nil"/>
          <w:bottom w:val="nil"/>
          <w:right w:val="nil"/>
          <w:between w:val="nil"/>
        </w:pBdr>
        <w:spacing w:line="259" w:lineRule="auto"/>
        <w:contextualSpacing/>
        <w:rPr>
          <w:rFonts w:ascii="Calibri" w:eastAsia="Lucida Sans" w:hAnsi="Calibri" w:cs="Lucida Sans"/>
          <w:sz w:val="22"/>
          <w:szCs w:val="22"/>
        </w:rPr>
      </w:pPr>
    </w:p>
    <w:p w14:paraId="61B8F0E3" w14:textId="77777777" w:rsidR="00F748DC" w:rsidRPr="00F748DC" w:rsidRDefault="00F748DC" w:rsidP="00F748DC">
      <w:pPr>
        <w:rPr>
          <w:rFonts w:asciiTheme="majorHAnsi" w:hAnsiTheme="majorHAnsi" w:cstheme="majorHAnsi"/>
          <w:sz w:val="22"/>
        </w:rPr>
      </w:pPr>
      <w:r w:rsidRPr="00F748DC">
        <w:rPr>
          <w:rFonts w:ascii="Calibri" w:eastAsia="Lucida Sans" w:hAnsi="Calibri" w:cs="Lucida Sans"/>
          <w:sz w:val="22"/>
          <w:szCs w:val="22"/>
        </w:rPr>
        <w:t>Teachers of ELLs may use the protocols on the following pages to provide additional support to students who are struggling to access the content within text sets because they are new to English.</w:t>
      </w:r>
    </w:p>
    <w:p w14:paraId="4244330C" w14:textId="77777777" w:rsidR="0062017F" w:rsidRDefault="0062017F" w:rsidP="00F748DC">
      <w:pPr>
        <w:rPr>
          <w:rFonts w:cstheme="minorHAnsi"/>
          <w:sz w:val="28"/>
          <w:u w:val="single"/>
        </w:rPr>
      </w:pPr>
    </w:p>
    <w:p w14:paraId="424605A1" w14:textId="77777777" w:rsidR="0062017F" w:rsidRDefault="0062017F" w:rsidP="00C37341">
      <w:pPr>
        <w:jc w:val="center"/>
        <w:rPr>
          <w:rFonts w:cstheme="minorHAnsi"/>
          <w:sz w:val="28"/>
          <w:u w:val="single"/>
        </w:rPr>
      </w:pPr>
    </w:p>
    <w:p w14:paraId="1352B706" w14:textId="77777777" w:rsidR="0062017F" w:rsidRDefault="0062017F" w:rsidP="00C37341">
      <w:pPr>
        <w:jc w:val="center"/>
        <w:rPr>
          <w:rFonts w:cstheme="minorHAnsi"/>
          <w:sz w:val="28"/>
          <w:u w:val="single"/>
        </w:rPr>
      </w:pPr>
    </w:p>
    <w:p w14:paraId="67442A3C" w14:textId="77777777" w:rsidR="0062017F" w:rsidRDefault="0062017F" w:rsidP="00C37341">
      <w:pPr>
        <w:jc w:val="center"/>
        <w:rPr>
          <w:rFonts w:cstheme="minorHAnsi"/>
          <w:sz w:val="28"/>
          <w:u w:val="single"/>
        </w:rPr>
      </w:pPr>
    </w:p>
    <w:p w14:paraId="5C3376B2" w14:textId="77777777" w:rsidR="00E06182" w:rsidRPr="00E06182" w:rsidRDefault="00E06182" w:rsidP="00E06182">
      <w:pPr>
        <w:spacing w:after="200" w:line="276" w:lineRule="auto"/>
        <w:rPr>
          <w:rFonts w:ascii="Lucida Sans" w:eastAsia="Lucida Sans" w:hAnsi="Lucida Sans" w:cs="Lucida Sans"/>
          <w:color w:val="22A469"/>
        </w:rPr>
      </w:pPr>
      <w:r w:rsidRPr="00E06182">
        <w:rPr>
          <w:rFonts w:ascii="Lucida Sans" w:eastAsia="Lucida Sans" w:hAnsi="Lucida Sans" w:cs="Lucida Sans"/>
          <w:color w:val="22A469"/>
        </w:rPr>
        <w:lastRenderedPageBreak/>
        <w:t>ELL Text Set Protocol Grades 3-12</w:t>
      </w:r>
    </w:p>
    <w:p w14:paraId="3D5D651A" w14:textId="77777777" w:rsidR="00E06182" w:rsidRPr="00E06182" w:rsidRDefault="00E06182" w:rsidP="00E06182">
      <w:pPr>
        <w:spacing w:after="200" w:line="276" w:lineRule="auto"/>
        <w:rPr>
          <w:rFonts w:ascii="Lucida Sans" w:eastAsia="Lucida Sans" w:hAnsi="Lucida Sans" w:cs="Lucida Sans"/>
          <w:sz w:val="20"/>
          <w:szCs w:val="20"/>
        </w:rPr>
      </w:pPr>
      <w:r w:rsidRPr="00E06182">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42FC7980" w14:textId="77777777" w:rsidR="00E06182" w:rsidRPr="00E06182" w:rsidRDefault="00E06182" w:rsidP="00E06182">
      <w:pPr>
        <w:spacing w:after="200" w:line="276" w:lineRule="auto"/>
        <w:rPr>
          <w:rFonts w:ascii="Lucida Sans" w:eastAsia="Lucida Sans" w:hAnsi="Lucida Sans" w:cs="Lucida Sans"/>
          <w:sz w:val="20"/>
          <w:szCs w:val="20"/>
        </w:rPr>
      </w:pPr>
      <w:r w:rsidRPr="00E06182">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ACE0248" w14:textId="77777777" w:rsidR="00E06182" w:rsidRPr="00E06182" w:rsidRDefault="00E06182" w:rsidP="00E06182">
      <w:pPr>
        <w:spacing w:after="200" w:line="276" w:lineRule="auto"/>
        <w:rPr>
          <w:rFonts w:ascii="Lucida Sans" w:eastAsia="Lucida Sans" w:hAnsi="Lucida Sans" w:cs="Lucida Sans"/>
          <w:b/>
          <w:sz w:val="20"/>
          <w:szCs w:val="20"/>
        </w:rPr>
      </w:pPr>
      <w:r w:rsidRPr="00E06182">
        <w:rPr>
          <w:rFonts w:ascii="Lucida Sans" w:eastAsia="Lucida Sans" w:hAnsi="Lucida Sans" w:cs="Lucida Sans"/>
          <w:b/>
          <w:sz w:val="20"/>
          <w:szCs w:val="20"/>
        </w:rPr>
        <w:t>Step one:  Build knowledge and vocabulary.</w:t>
      </w:r>
    </w:p>
    <w:p w14:paraId="7C3A7BBD" w14:textId="77777777" w:rsidR="00E06182" w:rsidRPr="00E06182" w:rsidRDefault="00E06182" w:rsidP="00E06182">
      <w:pPr>
        <w:spacing w:after="200" w:line="276" w:lineRule="auto"/>
        <w:rPr>
          <w:rFonts w:ascii="Lucida Sans" w:eastAsia="Lucida Sans" w:hAnsi="Lucida Sans" w:cs="Lucida Sans"/>
          <w:sz w:val="20"/>
          <w:szCs w:val="20"/>
        </w:rPr>
      </w:pPr>
      <w:r w:rsidRPr="00E06182">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6AA9FDF7" w14:textId="77777777" w:rsidR="00E06182" w:rsidRPr="00E06182" w:rsidRDefault="00E06182" w:rsidP="00E06182">
      <w:pPr>
        <w:spacing w:after="200" w:line="276" w:lineRule="auto"/>
        <w:ind w:firstLine="720"/>
        <w:rPr>
          <w:rFonts w:ascii="Lucida Sans" w:eastAsia="Lucida Sans" w:hAnsi="Lucida Sans" w:cs="Lucida Sans"/>
          <w:i/>
          <w:sz w:val="20"/>
          <w:szCs w:val="20"/>
        </w:rPr>
      </w:pPr>
      <w:r w:rsidRPr="00E06182">
        <w:rPr>
          <w:rFonts w:ascii="Lucida Sans" w:eastAsia="Lucida Sans" w:hAnsi="Lucida Sans" w:cs="Lucida Sans"/>
          <w:i/>
          <w:sz w:val="20"/>
          <w:szCs w:val="20"/>
        </w:rPr>
        <w:t>Options for this step include:</w:t>
      </w:r>
    </w:p>
    <w:p w14:paraId="1680D3C2" w14:textId="77777777" w:rsidR="00E06182" w:rsidRPr="00E06182" w:rsidRDefault="00E06182" w:rsidP="000F7534">
      <w:pPr>
        <w:numPr>
          <w:ilvl w:val="0"/>
          <w:numId w:val="30"/>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674889F3" w14:textId="77777777" w:rsidR="00E06182" w:rsidRPr="00E06182" w:rsidRDefault="00E06182" w:rsidP="000F7534">
      <w:pPr>
        <w:numPr>
          <w:ilvl w:val="0"/>
          <w:numId w:val="30"/>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6" w:history="1">
        <w:r w:rsidRPr="00E06182">
          <w:rPr>
            <w:rFonts w:ascii="Lucida Sans" w:eastAsia="Lucida Sans" w:hAnsi="Lucida Sans" w:cs="Lucida Sans"/>
            <w:color w:val="0000FF"/>
            <w:sz w:val="20"/>
            <w:szCs w:val="20"/>
            <w:u w:val="single"/>
          </w:rPr>
          <w:t>here</w:t>
        </w:r>
      </w:hyperlink>
      <w:r w:rsidRPr="00E06182">
        <w:rPr>
          <w:rFonts w:ascii="Lucida Sans" w:eastAsia="Lucida Sans" w:hAnsi="Lucida Sans" w:cs="Lucida Sans"/>
          <w:sz w:val="20"/>
          <w:szCs w:val="20"/>
        </w:rPr>
        <w:t>.)</w:t>
      </w:r>
    </w:p>
    <w:p w14:paraId="64E10C43" w14:textId="77777777" w:rsidR="00E06182" w:rsidRPr="00E06182" w:rsidRDefault="00E06182" w:rsidP="000F7534">
      <w:pPr>
        <w:numPr>
          <w:ilvl w:val="0"/>
          <w:numId w:val="30"/>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Lucida Sans" w:hAnsi="Lucida Sans" w:cs="Lucida Sans"/>
          <w:sz w:val="20"/>
          <w:szCs w:val="20"/>
        </w:rPr>
        <w:t xml:space="preserve">Provide the student-friendly glossary included in the text set prior to reading each text. </w:t>
      </w:r>
    </w:p>
    <w:p w14:paraId="28A05024" w14:textId="77777777" w:rsidR="00E06182" w:rsidRPr="00E06182" w:rsidRDefault="00E06182" w:rsidP="000F7534">
      <w:pPr>
        <w:numPr>
          <w:ilvl w:val="0"/>
          <w:numId w:val="30"/>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Lucida Sans" w:hAnsi="Lucida Sans" w:cs="Lucida Sans"/>
          <w:sz w:val="20"/>
          <w:szCs w:val="20"/>
        </w:rPr>
        <w:t>When possible, allow students to read texts in their home language about the topic under study.</w:t>
      </w:r>
    </w:p>
    <w:p w14:paraId="65982EBA" w14:textId="77777777" w:rsidR="00E06182" w:rsidRDefault="00E06182" w:rsidP="00E06182">
      <w:pPr>
        <w:spacing w:after="200" w:line="276" w:lineRule="auto"/>
        <w:rPr>
          <w:rFonts w:ascii="Lucida Sans" w:eastAsia="Lucida Sans" w:hAnsi="Lucida Sans" w:cs="Lucida Sans"/>
          <w:b/>
          <w:sz w:val="20"/>
          <w:szCs w:val="20"/>
        </w:rPr>
      </w:pPr>
    </w:p>
    <w:p w14:paraId="292F3AD7" w14:textId="07BFD698" w:rsidR="00E06182" w:rsidRPr="00E06182" w:rsidRDefault="00E06182" w:rsidP="00E06182">
      <w:pPr>
        <w:spacing w:after="200" w:line="276" w:lineRule="auto"/>
        <w:rPr>
          <w:rFonts w:ascii="Lucida Sans" w:eastAsia="Lucida Sans" w:hAnsi="Lucida Sans" w:cs="Lucida Sans"/>
          <w:b/>
          <w:sz w:val="20"/>
          <w:szCs w:val="20"/>
        </w:rPr>
      </w:pPr>
      <w:r w:rsidRPr="00E06182">
        <w:rPr>
          <w:rFonts w:ascii="Lucida Sans" w:eastAsia="Lucida Sans" w:hAnsi="Lucida Sans" w:cs="Lucida Sans"/>
          <w:b/>
          <w:sz w:val="20"/>
          <w:szCs w:val="20"/>
        </w:rPr>
        <w:t>Step two: Read text orally.</w:t>
      </w:r>
    </w:p>
    <w:p w14:paraId="13F101B5" w14:textId="77777777" w:rsidR="00E06182" w:rsidRPr="00E06182" w:rsidRDefault="00E06182" w:rsidP="00E06182">
      <w:pPr>
        <w:spacing w:after="120" w:line="259" w:lineRule="auto"/>
        <w:rPr>
          <w:rFonts w:ascii="Lucida Sans" w:eastAsia="Lucida Sans" w:hAnsi="Lucida Sans" w:cs="Lucida Sans"/>
          <w:sz w:val="20"/>
          <w:szCs w:val="20"/>
        </w:rPr>
      </w:pPr>
      <w:r w:rsidRPr="00E06182">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1FDB27B1" w14:textId="77777777" w:rsidR="00E06182" w:rsidRPr="00E06182" w:rsidRDefault="00E06182" w:rsidP="00E06182">
      <w:pPr>
        <w:spacing w:after="200" w:line="276" w:lineRule="auto"/>
        <w:ind w:firstLine="720"/>
        <w:rPr>
          <w:rFonts w:ascii="Lucida Sans" w:eastAsia="Lucida Sans" w:hAnsi="Lucida Sans" w:cs="Lucida Sans"/>
          <w:i/>
          <w:sz w:val="20"/>
          <w:szCs w:val="20"/>
        </w:rPr>
      </w:pPr>
      <w:r w:rsidRPr="00E06182">
        <w:rPr>
          <w:rFonts w:ascii="Lucida Sans" w:eastAsia="Lucida Sans" w:hAnsi="Lucida Sans" w:cs="Lucida Sans"/>
          <w:i/>
          <w:sz w:val="20"/>
          <w:szCs w:val="20"/>
        </w:rPr>
        <w:t>Options for this step include:</w:t>
      </w:r>
    </w:p>
    <w:p w14:paraId="358E67D9" w14:textId="77777777" w:rsidR="00E06182" w:rsidRPr="00E06182" w:rsidRDefault="00E06182" w:rsidP="000F7534">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Lucida Sans" w:hAnsi="Lucida Sans" w:cs="Lucida Sans"/>
          <w:sz w:val="20"/>
          <w:szCs w:val="20"/>
        </w:rPr>
        <w:t>Have a fluent reader model the first read of a text or resource.</w:t>
      </w:r>
    </w:p>
    <w:p w14:paraId="3332D2AA" w14:textId="77777777" w:rsidR="00E06182" w:rsidRPr="00E06182" w:rsidRDefault="00E06182" w:rsidP="000F7534">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Lucida Sans" w:hAnsi="Lucida Sans" w:cs="Lucida Sans"/>
          <w:sz w:val="20"/>
          <w:szCs w:val="20"/>
        </w:rPr>
        <w:t>Have students engage in a buddy/partner read.</w:t>
      </w:r>
    </w:p>
    <w:p w14:paraId="3FC88DA3" w14:textId="77777777" w:rsidR="00E06182" w:rsidRPr="00E06182" w:rsidRDefault="00E06182" w:rsidP="000F7534">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E06182">
        <w:rPr>
          <w:rFonts w:ascii="Lucida Sans" w:eastAsia="Lucida Sans" w:hAnsi="Lucida Sans" w:cs="Lucida Sans"/>
          <w:sz w:val="20"/>
          <w:szCs w:val="20"/>
        </w:rPr>
        <w:t>Use recordings of the text to provide additional opportunities to hear expert reading.</w:t>
      </w:r>
    </w:p>
    <w:p w14:paraId="786D772C" w14:textId="77777777" w:rsidR="00E06182" w:rsidRDefault="00E06182" w:rsidP="00E06182">
      <w:pPr>
        <w:spacing w:after="200" w:line="276" w:lineRule="auto"/>
        <w:rPr>
          <w:rFonts w:ascii="Lucida Sans" w:eastAsia="Lucida Sans" w:hAnsi="Lucida Sans" w:cs="Lucida Sans"/>
          <w:b/>
          <w:sz w:val="20"/>
          <w:szCs w:val="20"/>
        </w:rPr>
      </w:pPr>
    </w:p>
    <w:p w14:paraId="0BEE83CE" w14:textId="1A45878A" w:rsidR="00E06182" w:rsidRPr="00E06182" w:rsidRDefault="00E06182" w:rsidP="00E06182">
      <w:pPr>
        <w:spacing w:after="200" w:line="276" w:lineRule="auto"/>
        <w:rPr>
          <w:rFonts w:ascii="Lucida Sans" w:eastAsia="Lucida Sans" w:hAnsi="Lucida Sans" w:cs="Lucida Sans"/>
          <w:b/>
          <w:sz w:val="20"/>
          <w:szCs w:val="20"/>
        </w:rPr>
      </w:pPr>
      <w:r w:rsidRPr="00E06182">
        <w:rPr>
          <w:rFonts w:ascii="Lucida Sans" w:eastAsia="Lucida Sans" w:hAnsi="Lucida Sans" w:cs="Lucida Sans"/>
          <w:b/>
          <w:sz w:val="20"/>
          <w:szCs w:val="20"/>
        </w:rPr>
        <w:t>Step three:  Engage in group discussion about the content.</w:t>
      </w:r>
    </w:p>
    <w:p w14:paraId="5843244A" w14:textId="77777777" w:rsidR="00E06182" w:rsidRPr="00E06182" w:rsidRDefault="00E06182" w:rsidP="00E06182">
      <w:pPr>
        <w:spacing w:after="200" w:line="276" w:lineRule="auto"/>
        <w:rPr>
          <w:rFonts w:ascii="Lucida Sans" w:eastAsia="Lucida Sans" w:hAnsi="Lucida Sans" w:cs="Lucida Sans"/>
          <w:sz w:val="20"/>
          <w:szCs w:val="20"/>
        </w:rPr>
      </w:pPr>
      <w:r w:rsidRPr="00E06182">
        <w:rPr>
          <w:rFonts w:ascii="Lucida Sans" w:eastAsia="Lucida Sans" w:hAnsi="Lucida Sans" w:cs="Lucida Sans"/>
          <w:sz w:val="20"/>
          <w:szCs w:val="20"/>
        </w:rPr>
        <w:t>Allow students time in partnerships or small groups to discuss the content of the resource.</w:t>
      </w:r>
    </w:p>
    <w:p w14:paraId="22D41C67" w14:textId="77777777" w:rsidR="00E06182" w:rsidRPr="00E06182" w:rsidRDefault="00E06182" w:rsidP="00E06182">
      <w:pPr>
        <w:spacing w:after="200" w:line="276" w:lineRule="auto"/>
        <w:ind w:firstLine="720"/>
        <w:rPr>
          <w:rFonts w:ascii="Lucida Sans" w:eastAsia="Lucida Sans" w:hAnsi="Lucida Sans" w:cs="Lucida Sans"/>
          <w:i/>
          <w:sz w:val="20"/>
          <w:szCs w:val="20"/>
        </w:rPr>
      </w:pPr>
      <w:r w:rsidRPr="00E06182">
        <w:rPr>
          <w:rFonts w:ascii="Lucida Sans" w:eastAsia="Lucida Sans" w:hAnsi="Lucida Sans" w:cs="Lucida Sans"/>
          <w:i/>
          <w:sz w:val="20"/>
          <w:szCs w:val="20"/>
        </w:rPr>
        <w:t>Options for this step include:</w:t>
      </w:r>
    </w:p>
    <w:p w14:paraId="3E525603" w14:textId="77777777" w:rsidR="00E06182" w:rsidRPr="00E06182" w:rsidRDefault="00E06182" w:rsidP="000F7534">
      <w:pPr>
        <w:numPr>
          <w:ilvl w:val="1"/>
          <w:numId w:val="32"/>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77BA8C93" w14:textId="77777777" w:rsidR="00E06182" w:rsidRPr="00E06182" w:rsidRDefault="00E06182" w:rsidP="000F7534">
      <w:pPr>
        <w:numPr>
          <w:ilvl w:val="1"/>
          <w:numId w:val="32"/>
        </w:numPr>
        <w:pBdr>
          <w:top w:val="nil"/>
          <w:left w:val="nil"/>
          <w:bottom w:val="nil"/>
          <w:right w:val="nil"/>
          <w:between w:val="nil"/>
        </w:pBdr>
        <w:spacing w:after="160" w:line="259" w:lineRule="auto"/>
        <w:contextualSpacing/>
        <w:rPr>
          <w:rFonts w:ascii="Lucida Sans" w:eastAsia="Calibri" w:hAnsi="Lucida Sans" w:cs="Times New Roman"/>
          <w:sz w:val="20"/>
          <w:szCs w:val="20"/>
        </w:rPr>
      </w:pPr>
      <w:r w:rsidRPr="00E06182">
        <w:rPr>
          <w:rFonts w:ascii="Lucida Sans" w:eastAsia="Calibri" w:hAnsi="Lucida Sans" w:cs="Times New Roman"/>
          <w:sz w:val="20"/>
          <w:szCs w:val="20"/>
        </w:rPr>
        <w:t>Have students refer to the student-friendly glossary included with each text set to identify meanings for new vocabulary necessary for comprehension.</w:t>
      </w:r>
    </w:p>
    <w:p w14:paraId="4AAFDB4A" w14:textId="77777777" w:rsidR="00E06182" w:rsidRPr="00E06182" w:rsidRDefault="00E06182" w:rsidP="00E06182">
      <w:pPr>
        <w:spacing w:after="200" w:line="276" w:lineRule="auto"/>
        <w:rPr>
          <w:rFonts w:ascii="Lucida Sans" w:eastAsia="Lucida Sans" w:hAnsi="Lucida Sans" w:cs="Lucida Sans"/>
          <w:b/>
          <w:sz w:val="20"/>
          <w:szCs w:val="20"/>
        </w:rPr>
      </w:pPr>
      <w:r w:rsidRPr="00E06182">
        <w:rPr>
          <w:rFonts w:ascii="Lucida Sans" w:eastAsia="Lucida Sans" w:hAnsi="Lucida Sans" w:cs="Lucida Sans"/>
          <w:b/>
          <w:sz w:val="20"/>
          <w:szCs w:val="20"/>
        </w:rPr>
        <w:lastRenderedPageBreak/>
        <w:t>Step four:  Write about what was read.</w:t>
      </w:r>
    </w:p>
    <w:p w14:paraId="577C7156" w14:textId="77777777" w:rsidR="00E06182" w:rsidRPr="00E06182" w:rsidRDefault="00E06182" w:rsidP="00E06182">
      <w:pPr>
        <w:spacing w:after="200" w:line="276" w:lineRule="auto"/>
        <w:ind w:firstLine="720"/>
        <w:rPr>
          <w:rFonts w:ascii="Lucida Sans" w:eastAsia="Lucida Sans" w:hAnsi="Lucida Sans" w:cs="Lucida Sans"/>
          <w:i/>
          <w:sz w:val="20"/>
          <w:szCs w:val="20"/>
        </w:rPr>
      </w:pPr>
      <w:r w:rsidRPr="00E06182">
        <w:rPr>
          <w:rFonts w:ascii="Lucida Sans" w:eastAsia="Lucida Sans" w:hAnsi="Lucida Sans" w:cs="Lucida Sans"/>
          <w:i/>
          <w:sz w:val="20"/>
          <w:szCs w:val="20"/>
        </w:rPr>
        <w:t>Options for this step include:</w:t>
      </w:r>
    </w:p>
    <w:p w14:paraId="5C14C6B5" w14:textId="77777777" w:rsidR="00E06182" w:rsidRPr="00E06182" w:rsidRDefault="00E06182" w:rsidP="000F7534">
      <w:pPr>
        <w:numPr>
          <w:ilvl w:val="0"/>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2417FF1F" w14:textId="77777777" w:rsidR="00E06182" w:rsidRPr="00E06182" w:rsidRDefault="00E06182" w:rsidP="000F7534">
      <w:pPr>
        <w:numPr>
          <w:ilvl w:val="0"/>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Provide students with several supports to help students engage in writing/drawing about what they read:</w:t>
      </w:r>
    </w:p>
    <w:p w14:paraId="47A31B48" w14:textId="77777777" w:rsidR="00E06182" w:rsidRPr="00E06182" w:rsidRDefault="00E06182" w:rsidP="000F7534">
      <w:pPr>
        <w:numPr>
          <w:ilvl w:val="1"/>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Use mentor texts about which students can pattern their writing.</w:t>
      </w:r>
    </w:p>
    <w:p w14:paraId="575A7CE2" w14:textId="77777777" w:rsidR="00E06182" w:rsidRPr="00E06182" w:rsidRDefault="00E06182" w:rsidP="000F7534">
      <w:pPr>
        <w:numPr>
          <w:ilvl w:val="1"/>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Allow them to write collaboratively.</w:t>
      </w:r>
    </w:p>
    <w:p w14:paraId="4575E13D" w14:textId="77777777" w:rsidR="00E06182" w:rsidRPr="00E06182" w:rsidRDefault="00E06182" w:rsidP="000F7534">
      <w:pPr>
        <w:numPr>
          <w:ilvl w:val="1"/>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 xml:space="preserve">Show students visual resources as prompts, etc. </w:t>
      </w:r>
    </w:p>
    <w:p w14:paraId="564EB3A8" w14:textId="77777777" w:rsidR="00E06182" w:rsidRPr="00E06182" w:rsidRDefault="00E06182" w:rsidP="000F7534">
      <w:pPr>
        <w:numPr>
          <w:ilvl w:val="1"/>
          <w:numId w:val="29"/>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E06182">
        <w:rPr>
          <w:rFonts w:ascii="Lucida Sans" w:eastAsia="Lucida Sans" w:hAnsi="Lucida Sans" w:cs="Lucida Sans"/>
          <w:sz w:val="20"/>
          <w:szCs w:val="20"/>
        </w:rPr>
        <w:t xml:space="preserve">Provide language supports such as strategically chosen sentence starters. </w:t>
      </w:r>
    </w:p>
    <w:p w14:paraId="7E1A5203" w14:textId="77777777" w:rsidR="00E06182" w:rsidRDefault="00E06182" w:rsidP="00E06182">
      <w:pPr>
        <w:keepNext/>
        <w:keepLines/>
        <w:spacing w:before="40" w:line="276" w:lineRule="auto"/>
        <w:outlineLvl w:val="1"/>
        <w:rPr>
          <w:rFonts w:ascii="Lucida Sans" w:eastAsia="Lucida Sans" w:hAnsi="Lucida Sans" w:cs="Lucida Sans"/>
          <w:b/>
          <w:sz w:val="20"/>
          <w:szCs w:val="20"/>
        </w:rPr>
      </w:pPr>
    </w:p>
    <w:p w14:paraId="244F0D59" w14:textId="1A81BC1D" w:rsidR="00E06182" w:rsidRPr="00E06182" w:rsidRDefault="00E06182" w:rsidP="00E06182">
      <w:pPr>
        <w:keepNext/>
        <w:keepLines/>
        <w:spacing w:before="40" w:line="276" w:lineRule="auto"/>
        <w:outlineLvl w:val="1"/>
        <w:rPr>
          <w:rFonts w:ascii="Lucida Sans" w:eastAsia="Lucida Sans" w:hAnsi="Lucida Sans" w:cs="Lucida Sans"/>
          <w:b/>
          <w:sz w:val="20"/>
          <w:szCs w:val="20"/>
        </w:rPr>
      </w:pPr>
      <w:r w:rsidRPr="00E06182">
        <w:rPr>
          <w:rFonts w:ascii="Lucida Sans" w:eastAsia="Lucida Sans" w:hAnsi="Lucida Sans" w:cs="Lucida Sans"/>
          <w:b/>
          <w:sz w:val="20"/>
          <w:szCs w:val="20"/>
        </w:rPr>
        <w:t>Repeat steps one through four with each resource in the text set as appropriate.</w:t>
      </w:r>
    </w:p>
    <w:p w14:paraId="3D151D75" w14:textId="77777777" w:rsidR="0062017F" w:rsidRDefault="0062017F" w:rsidP="00F748DC">
      <w:pPr>
        <w:rPr>
          <w:rFonts w:cstheme="minorHAnsi"/>
          <w:sz w:val="28"/>
          <w:u w:val="single"/>
        </w:rPr>
      </w:pPr>
    </w:p>
    <w:p w14:paraId="6E17ED4A" w14:textId="77777777" w:rsidR="0062017F" w:rsidRDefault="0062017F" w:rsidP="00C37341">
      <w:pPr>
        <w:jc w:val="center"/>
        <w:rPr>
          <w:rFonts w:cstheme="minorHAnsi"/>
          <w:sz w:val="28"/>
          <w:u w:val="single"/>
        </w:rPr>
      </w:pPr>
    </w:p>
    <w:p w14:paraId="755D8811" w14:textId="77777777" w:rsidR="00F748DC" w:rsidRDefault="00F748DC">
      <w:pPr>
        <w:rPr>
          <w:rFonts w:cstheme="minorHAnsi"/>
          <w:b/>
        </w:rPr>
      </w:pPr>
      <w:r>
        <w:rPr>
          <w:rFonts w:cstheme="minorHAnsi"/>
          <w:b/>
        </w:rPr>
        <w:br w:type="page"/>
      </w:r>
    </w:p>
    <w:p w14:paraId="02B8666A" w14:textId="5B1951A2" w:rsidR="005D005E" w:rsidRDefault="005D005E" w:rsidP="006210B2">
      <w:pPr>
        <w:jc w:val="center"/>
        <w:rPr>
          <w:rFonts w:cstheme="minorHAnsi"/>
          <w:b/>
        </w:rPr>
      </w:pPr>
      <w:r w:rsidRPr="00C37341">
        <w:rPr>
          <w:rFonts w:cstheme="minorHAnsi"/>
          <w:b/>
        </w:rPr>
        <w:lastRenderedPageBreak/>
        <w:t>Text Complexity Guide</w:t>
      </w:r>
    </w:p>
    <w:p w14:paraId="7208C833" w14:textId="77777777" w:rsidR="006210B2" w:rsidRDefault="006210B2" w:rsidP="006210B2">
      <w:pPr>
        <w:ind w:left="3375" w:hanging="2655"/>
        <w:rPr>
          <w:rFonts w:cstheme="minorHAnsi"/>
          <w:b/>
        </w:rPr>
      </w:pPr>
    </w:p>
    <w:p w14:paraId="106E4888" w14:textId="48229707" w:rsidR="005D005E" w:rsidRPr="00C37341" w:rsidRDefault="000E2B0F" w:rsidP="006210B2">
      <w:pPr>
        <w:ind w:left="3375" w:hanging="2835"/>
        <w:rPr>
          <w:rFonts w:cstheme="minorHAnsi"/>
        </w:rPr>
      </w:pPr>
      <w:r w:rsidRPr="006210B2">
        <w:rPr>
          <w:rFonts w:cstheme="minorHAnsi"/>
        </w:rPr>
        <w:t xml:space="preserve">“Sybil Ludington, On Star </w:t>
      </w:r>
      <w:proofErr w:type="gramStart"/>
      <w:r w:rsidRPr="006210B2">
        <w:rPr>
          <w:rFonts w:cstheme="minorHAnsi"/>
        </w:rPr>
        <w:t>Under</w:t>
      </w:r>
      <w:proofErr w:type="gramEnd"/>
      <w:r w:rsidRPr="006210B2">
        <w:rPr>
          <w:rFonts w:cstheme="minorHAnsi"/>
        </w:rPr>
        <w:t xml:space="preserve"> the Stars”</w:t>
      </w:r>
      <w:r w:rsidR="006210B2">
        <w:rPr>
          <w:rFonts w:cstheme="minorHAnsi"/>
        </w:rPr>
        <w:t xml:space="preserve"> </w:t>
      </w:r>
      <w:r w:rsidR="005D005E" w:rsidRPr="00C37341">
        <w:rPr>
          <w:rFonts w:cstheme="minorHAnsi"/>
        </w:rPr>
        <w:t xml:space="preserve">by </w:t>
      </w:r>
      <w:r w:rsidRPr="00C37341">
        <w:rPr>
          <w:rFonts w:cstheme="minorHAnsi"/>
        </w:rPr>
        <w:t>Susan Casey</w:t>
      </w:r>
    </w:p>
    <w:p w14:paraId="71E13BAE" w14:textId="77777777" w:rsidR="005D005E" w:rsidRPr="00C37341" w:rsidRDefault="005D005E" w:rsidP="005D005E">
      <w:pPr>
        <w:jc w:val="center"/>
        <w:rPr>
          <w:rFonts w:cstheme="minorHAnsi"/>
        </w:rPr>
      </w:pPr>
    </w:p>
    <w:p w14:paraId="68BB7DD7" w14:textId="77777777" w:rsidR="005D005E" w:rsidRPr="00C37341" w:rsidRDefault="005D005E" w:rsidP="000F7534">
      <w:pPr>
        <w:pStyle w:val="ListParagraph"/>
        <w:numPr>
          <w:ilvl w:val="0"/>
          <w:numId w:val="10"/>
        </w:numPr>
        <w:rPr>
          <w:rFonts w:cstheme="minorHAnsi"/>
          <w:b/>
        </w:rPr>
      </w:pPr>
      <w:r w:rsidRPr="00C37341">
        <w:rPr>
          <w:rFonts w:cstheme="minorHAnsi"/>
          <w:b/>
        </w:rPr>
        <w:t>Quantitative Measure</w:t>
      </w:r>
    </w:p>
    <w:p w14:paraId="7BD79637" w14:textId="77777777" w:rsidR="005D005E" w:rsidRPr="00C37341" w:rsidRDefault="005D005E" w:rsidP="005D005E">
      <w:pPr>
        <w:pStyle w:val="ListParagraph"/>
        <w:rPr>
          <w:rFonts w:cstheme="minorHAnsi"/>
        </w:rPr>
      </w:pPr>
      <w:r w:rsidRPr="00C37341">
        <w:rPr>
          <w:rFonts w:cstheme="minorHAnsi"/>
        </w:rPr>
        <w:t xml:space="preserve">Go to </w:t>
      </w:r>
      <w:hyperlink r:id="rId17" w:history="1">
        <w:r w:rsidRPr="00C37341">
          <w:rPr>
            <w:rStyle w:val="Hyperlink"/>
            <w:rFonts w:cstheme="minorHAnsi"/>
          </w:rPr>
          <w:t>http://www.lexile.com/</w:t>
        </w:r>
      </w:hyperlink>
      <w:r w:rsidRPr="00C37341">
        <w:rPr>
          <w:rFonts w:cstheme="minorHAnsi"/>
        </w:rPr>
        <w:t xml:space="preserve"> and enter the title of the text in the Quick Book Search in the upper right of home page. Most texts will have a Lexile measure in this database.  You can also copy and paste a selection of text using the Lexile analyzer.</w:t>
      </w:r>
    </w:p>
    <w:p w14:paraId="18AAB884" w14:textId="6CB6034A" w:rsidR="005D005E" w:rsidRPr="00C37341" w:rsidRDefault="006210B2" w:rsidP="005D005E">
      <w:pPr>
        <w:pStyle w:val="ListParagraph"/>
        <w:rPr>
          <w:rFonts w:cstheme="minorHAnsi"/>
          <w:b/>
        </w:rPr>
      </w:pPr>
      <w:r w:rsidRPr="00C37341">
        <w:rPr>
          <w:rFonts w:cstheme="minorHAnsi"/>
          <w:noProof/>
        </w:rPr>
        <mc:AlternateContent>
          <mc:Choice Requires="wps">
            <w:drawing>
              <wp:anchor distT="0" distB="0" distL="114300" distR="114300" simplePos="0" relativeHeight="251607552" behindDoc="0" locked="0" layoutInCell="1" allowOverlap="1" wp14:anchorId="4F8117FE" wp14:editId="6EA4791E">
                <wp:simplePos x="0" y="0"/>
                <wp:positionH relativeFrom="column">
                  <wp:posOffset>2752725</wp:posOffset>
                </wp:positionH>
                <wp:positionV relativeFrom="paragraph">
                  <wp:posOffset>187959</wp:posOffset>
                </wp:positionV>
                <wp:extent cx="2867025" cy="1038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38225"/>
                        </a:xfrm>
                        <a:prstGeom prst="rect">
                          <a:avLst/>
                        </a:prstGeom>
                        <a:solidFill>
                          <a:srgbClr val="FFFFFF"/>
                        </a:solidFill>
                        <a:ln w="9525">
                          <a:noFill/>
                          <a:miter lim="800000"/>
                          <a:headEnd/>
                          <a:tailEnd/>
                        </a:ln>
                      </wps:spPr>
                      <wps:txbx>
                        <w:txbxContent>
                          <w:p w14:paraId="5BB9379E" w14:textId="2A97BF0D" w:rsidR="00442582" w:rsidRPr="006210B2" w:rsidRDefault="00442582" w:rsidP="005D005E">
                            <w:pPr>
                              <w:ind w:firstLine="720"/>
                              <w:rPr>
                                <w:szCs w:val="20"/>
                              </w:rPr>
                            </w:pPr>
                            <w:r w:rsidRPr="006210B2">
                              <w:rPr>
                                <w:szCs w:val="20"/>
                              </w:rPr>
                              <w:t xml:space="preserve">2-3 band </w:t>
                            </w:r>
                            <w:r w:rsidRPr="006210B2">
                              <w:rPr>
                                <w:szCs w:val="20"/>
                              </w:rPr>
                              <w:tab/>
                              <w:t>420</w:t>
                            </w:r>
                            <w:r>
                              <w:rPr>
                                <w:szCs w:val="20"/>
                              </w:rPr>
                              <w:t>-</w:t>
                            </w:r>
                            <w:r w:rsidRPr="006210B2">
                              <w:rPr>
                                <w:szCs w:val="20"/>
                              </w:rPr>
                              <w:t>820L</w:t>
                            </w:r>
                          </w:p>
                          <w:p w14:paraId="6B979890" w14:textId="1ADB019B" w:rsidR="00442582" w:rsidRPr="006210B2" w:rsidRDefault="00442582" w:rsidP="005D005E">
                            <w:pPr>
                              <w:ind w:firstLine="720"/>
                              <w:rPr>
                                <w:szCs w:val="20"/>
                              </w:rPr>
                            </w:pPr>
                            <w:r w:rsidRPr="006210B2">
                              <w:rPr>
                                <w:szCs w:val="20"/>
                              </w:rPr>
                              <w:t>4-5 band</w:t>
                            </w:r>
                            <w:r w:rsidRPr="006210B2">
                              <w:rPr>
                                <w:szCs w:val="20"/>
                              </w:rPr>
                              <w:tab/>
                              <w:t>740</w:t>
                            </w:r>
                            <w:r>
                              <w:rPr>
                                <w:szCs w:val="20"/>
                              </w:rPr>
                              <w:t>-</w:t>
                            </w:r>
                            <w:r w:rsidRPr="006210B2">
                              <w:rPr>
                                <w:szCs w:val="20"/>
                              </w:rPr>
                              <w:t>1010L</w:t>
                            </w:r>
                          </w:p>
                          <w:p w14:paraId="31C4C94B" w14:textId="68AB064A" w:rsidR="00442582" w:rsidRPr="006210B2" w:rsidRDefault="00442582" w:rsidP="005D005E">
                            <w:pPr>
                              <w:ind w:firstLine="720"/>
                              <w:rPr>
                                <w:szCs w:val="20"/>
                              </w:rPr>
                            </w:pPr>
                            <w:r>
                              <w:rPr>
                                <w:szCs w:val="20"/>
                              </w:rPr>
                              <w:t>6-8 band</w:t>
                            </w:r>
                            <w:r>
                              <w:rPr>
                                <w:szCs w:val="20"/>
                              </w:rPr>
                              <w:tab/>
                              <w:t>925-</w:t>
                            </w:r>
                            <w:r w:rsidRPr="006210B2">
                              <w:rPr>
                                <w:szCs w:val="20"/>
                              </w:rPr>
                              <w:t>1185L</w:t>
                            </w:r>
                          </w:p>
                          <w:p w14:paraId="656B1B2F" w14:textId="5AE1BA6F" w:rsidR="00442582" w:rsidRPr="006210B2" w:rsidRDefault="00442582" w:rsidP="005D005E">
                            <w:pPr>
                              <w:ind w:firstLine="720"/>
                              <w:rPr>
                                <w:szCs w:val="20"/>
                              </w:rPr>
                            </w:pPr>
                            <w:r>
                              <w:rPr>
                                <w:szCs w:val="20"/>
                              </w:rPr>
                              <w:t>9-10 band</w:t>
                            </w:r>
                            <w:r>
                              <w:rPr>
                                <w:szCs w:val="20"/>
                              </w:rPr>
                              <w:tab/>
                              <w:t>1050-</w:t>
                            </w:r>
                            <w:r w:rsidRPr="006210B2">
                              <w:rPr>
                                <w:szCs w:val="20"/>
                              </w:rPr>
                              <w:t>1335L</w:t>
                            </w:r>
                          </w:p>
                          <w:p w14:paraId="58FECB37" w14:textId="1A892932" w:rsidR="00442582" w:rsidRPr="006210B2" w:rsidRDefault="00442582" w:rsidP="005D005E">
                            <w:pPr>
                              <w:ind w:firstLine="720"/>
                              <w:rPr>
                                <w:szCs w:val="20"/>
                              </w:rPr>
                            </w:pPr>
                            <w:r>
                              <w:rPr>
                                <w:szCs w:val="20"/>
                              </w:rPr>
                              <w:t>11-CCR</w:t>
                            </w:r>
                            <w:r>
                              <w:rPr>
                                <w:szCs w:val="20"/>
                              </w:rPr>
                              <w:tab/>
                              <w:t xml:space="preserve">             1185-</w:t>
                            </w:r>
                            <w:r w:rsidRPr="006210B2">
                              <w:rPr>
                                <w:szCs w:val="20"/>
                              </w:rPr>
                              <w:t>1385</w:t>
                            </w:r>
                            <w:r>
                              <w:rPr>
                                <w:szCs w:val="20"/>
                              </w:rPr>
                              <w:t>L</w:t>
                            </w:r>
                          </w:p>
                          <w:p w14:paraId="41C6E176" w14:textId="77777777" w:rsidR="00442582" w:rsidRDefault="00442582" w:rsidP="005D0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117FE" id="_x0000_t202" coordsize="21600,21600" o:spt="202" path="m,l,21600r21600,l21600,xe">
                <v:stroke joinstyle="miter"/>
                <v:path gradientshapeok="t" o:connecttype="rect"/>
              </v:shapetype>
              <v:shape id="Text Box 3" o:spid="_x0000_s1026" type="#_x0000_t202" style="position:absolute;left:0;text-align:left;margin-left:216.75pt;margin-top:14.8pt;width:225.75pt;height:81.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jzHwIAABw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" stroked="f">
                <v:textbox>
                  <w:txbxContent>
                    <w:p w14:paraId="5BB9379E" w14:textId="2A97BF0D" w:rsidR="00442582" w:rsidRPr="006210B2" w:rsidRDefault="00442582" w:rsidP="005D005E">
                      <w:pPr>
                        <w:ind w:firstLine="720"/>
                        <w:rPr>
                          <w:szCs w:val="20"/>
                        </w:rPr>
                      </w:pPr>
                      <w:r w:rsidRPr="006210B2">
                        <w:rPr>
                          <w:szCs w:val="20"/>
                        </w:rPr>
                        <w:t xml:space="preserve">2-3 band </w:t>
                      </w:r>
                      <w:r w:rsidRPr="006210B2">
                        <w:rPr>
                          <w:szCs w:val="20"/>
                        </w:rPr>
                        <w:tab/>
                        <w:t>420</w:t>
                      </w:r>
                      <w:r>
                        <w:rPr>
                          <w:szCs w:val="20"/>
                        </w:rPr>
                        <w:t>-</w:t>
                      </w:r>
                      <w:r w:rsidRPr="006210B2">
                        <w:rPr>
                          <w:szCs w:val="20"/>
                        </w:rPr>
                        <w:t>820L</w:t>
                      </w:r>
                    </w:p>
                    <w:p w14:paraId="6B979890" w14:textId="1ADB019B" w:rsidR="00442582" w:rsidRPr="006210B2" w:rsidRDefault="00442582" w:rsidP="005D005E">
                      <w:pPr>
                        <w:ind w:firstLine="720"/>
                        <w:rPr>
                          <w:szCs w:val="20"/>
                        </w:rPr>
                      </w:pPr>
                      <w:r w:rsidRPr="006210B2">
                        <w:rPr>
                          <w:szCs w:val="20"/>
                        </w:rPr>
                        <w:t>4-5 band</w:t>
                      </w:r>
                      <w:r w:rsidRPr="006210B2">
                        <w:rPr>
                          <w:szCs w:val="20"/>
                        </w:rPr>
                        <w:tab/>
                        <w:t>740</w:t>
                      </w:r>
                      <w:r>
                        <w:rPr>
                          <w:szCs w:val="20"/>
                        </w:rPr>
                        <w:t>-</w:t>
                      </w:r>
                      <w:r w:rsidRPr="006210B2">
                        <w:rPr>
                          <w:szCs w:val="20"/>
                        </w:rPr>
                        <w:t>1010L</w:t>
                      </w:r>
                    </w:p>
                    <w:p w14:paraId="31C4C94B" w14:textId="68AB064A" w:rsidR="00442582" w:rsidRPr="006210B2" w:rsidRDefault="00442582" w:rsidP="005D005E">
                      <w:pPr>
                        <w:ind w:firstLine="720"/>
                        <w:rPr>
                          <w:szCs w:val="20"/>
                        </w:rPr>
                      </w:pPr>
                      <w:r>
                        <w:rPr>
                          <w:szCs w:val="20"/>
                        </w:rPr>
                        <w:t>6-8 band</w:t>
                      </w:r>
                      <w:r>
                        <w:rPr>
                          <w:szCs w:val="20"/>
                        </w:rPr>
                        <w:tab/>
                        <w:t>925-</w:t>
                      </w:r>
                      <w:r w:rsidRPr="006210B2">
                        <w:rPr>
                          <w:szCs w:val="20"/>
                        </w:rPr>
                        <w:t>1185L</w:t>
                      </w:r>
                    </w:p>
                    <w:p w14:paraId="656B1B2F" w14:textId="5AE1BA6F" w:rsidR="00442582" w:rsidRPr="006210B2" w:rsidRDefault="00442582" w:rsidP="005D005E">
                      <w:pPr>
                        <w:ind w:firstLine="720"/>
                        <w:rPr>
                          <w:szCs w:val="20"/>
                        </w:rPr>
                      </w:pPr>
                      <w:r>
                        <w:rPr>
                          <w:szCs w:val="20"/>
                        </w:rPr>
                        <w:t>9-10 band</w:t>
                      </w:r>
                      <w:r>
                        <w:rPr>
                          <w:szCs w:val="20"/>
                        </w:rPr>
                        <w:tab/>
                        <w:t>1050-</w:t>
                      </w:r>
                      <w:r w:rsidRPr="006210B2">
                        <w:rPr>
                          <w:szCs w:val="20"/>
                        </w:rPr>
                        <w:t>1335L</w:t>
                      </w:r>
                    </w:p>
                    <w:p w14:paraId="58FECB37" w14:textId="1A892932" w:rsidR="00442582" w:rsidRPr="006210B2" w:rsidRDefault="00442582" w:rsidP="005D005E">
                      <w:pPr>
                        <w:ind w:firstLine="720"/>
                        <w:rPr>
                          <w:szCs w:val="20"/>
                        </w:rPr>
                      </w:pPr>
                      <w:r>
                        <w:rPr>
                          <w:szCs w:val="20"/>
                        </w:rPr>
                        <w:t>11-CCR</w:t>
                      </w:r>
                      <w:r>
                        <w:rPr>
                          <w:szCs w:val="20"/>
                        </w:rPr>
                        <w:tab/>
                        <w:t xml:space="preserve">             1185-</w:t>
                      </w:r>
                      <w:r w:rsidRPr="006210B2">
                        <w:rPr>
                          <w:szCs w:val="20"/>
                        </w:rPr>
                        <w:t>1385</w:t>
                      </w:r>
                      <w:r>
                        <w:rPr>
                          <w:szCs w:val="20"/>
                        </w:rPr>
                        <w:t>L</w:t>
                      </w:r>
                    </w:p>
                    <w:p w14:paraId="41C6E176" w14:textId="77777777" w:rsidR="00442582" w:rsidRDefault="00442582" w:rsidP="005D005E"/>
                  </w:txbxContent>
                </v:textbox>
              </v:shape>
            </w:pict>
          </mc:Fallback>
        </mc:AlternateContent>
      </w:r>
    </w:p>
    <w:p w14:paraId="68754F3B" w14:textId="4BA0A3BA" w:rsidR="005D005E" w:rsidRPr="00C37341" w:rsidRDefault="005D005E" w:rsidP="005D005E">
      <w:pPr>
        <w:rPr>
          <w:rFonts w:cstheme="minorHAnsi"/>
        </w:rPr>
      </w:pPr>
      <w:r w:rsidRPr="00C37341">
        <w:rPr>
          <w:rFonts w:cstheme="minorHAnsi"/>
          <w:noProof/>
        </w:rPr>
        <mc:AlternateContent>
          <mc:Choice Requires="wps">
            <w:drawing>
              <wp:anchor distT="0" distB="0" distL="114300" distR="114300" simplePos="0" relativeHeight="251590144" behindDoc="0" locked="0" layoutInCell="1" allowOverlap="1" wp14:anchorId="7045E853" wp14:editId="44EE9DA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348FE3B" w14:textId="77777777" w:rsidR="00442582" w:rsidRDefault="00442582" w:rsidP="005D005E"/>
                          <w:p w14:paraId="324DFA7F" w14:textId="424E036E" w:rsidR="00442582" w:rsidRPr="006210B2" w:rsidRDefault="00442582" w:rsidP="005D005E">
                            <w:pPr>
                              <w:jc w:val="center"/>
                            </w:pPr>
                            <w:r w:rsidRPr="006210B2">
                              <w:t>1200</w:t>
                            </w:r>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5E853" id="Text Box 2" o:spid="_x0000_s1027" type="#_x0000_t202" style="position:absolute;margin-left:73.5pt;margin-top:.9pt;width:81.75pt;height:65.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348FE3B" w14:textId="77777777" w:rsidR="00442582" w:rsidRDefault="00442582" w:rsidP="005D005E"/>
                    <w:p w14:paraId="324DFA7F" w14:textId="424E036E" w:rsidR="00442582" w:rsidRPr="006210B2" w:rsidRDefault="00442582" w:rsidP="005D005E">
                      <w:pPr>
                        <w:jc w:val="center"/>
                      </w:pPr>
                      <w:r w:rsidRPr="006210B2">
                        <w:t>1200</w:t>
                      </w:r>
                      <w:r>
                        <w:t>L</w:t>
                      </w:r>
                    </w:p>
                  </w:txbxContent>
                </v:textbox>
              </v:shape>
            </w:pict>
          </mc:Fallback>
        </mc:AlternateContent>
      </w:r>
      <w:r w:rsidRPr="00C37341">
        <w:rPr>
          <w:rFonts w:cstheme="minorHAnsi"/>
        </w:rPr>
        <w:tab/>
      </w:r>
    </w:p>
    <w:p w14:paraId="776D7BDF" w14:textId="77777777" w:rsidR="005D005E" w:rsidRPr="00C37341" w:rsidRDefault="005D005E" w:rsidP="005D005E">
      <w:pPr>
        <w:rPr>
          <w:rFonts w:cstheme="minorHAnsi"/>
        </w:rPr>
      </w:pPr>
    </w:p>
    <w:p w14:paraId="3E361A5D" w14:textId="77777777" w:rsidR="005D005E" w:rsidRPr="00C37341" w:rsidRDefault="005D005E" w:rsidP="005D005E">
      <w:pPr>
        <w:rPr>
          <w:rFonts w:cstheme="minorHAnsi"/>
        </w:rPr>
      </w:pPr>
    </w:p>
    <w:p w14:paraId="6FAE09BC" w14:textId="77777777" w:rsidR="005D005E" w:rsidRPr="00C37341" w:rsidRDefault="005D005E" w:rsidP="005D005E">
      <w:pPr>
        <w:rPr>
          <w:rFonts w:cstheme="minorHAnsi"/>
        </w:rPr>
      </w:pPr>
    </w:p>
    <w:p w14:paraId="3C9E4178" w14:textId="1AFE23FB" w:rsidR="005D005E" w:rsidRDefault="005D005E" w:rsidP="005D005E">
      <w:pPr>
        <w:ind w:firstLine="720"/>
        <w:rPr>
          <w:rFonts w:cstheme="minorHAnsi"/>
        </w:rPr>
      </w:pPr>
    </w:p>
    <w:p w14:paraId="22B70C3B" w14:textId="4786655C" w:rsidR="006210B2" w:rsidRDefault="006210B2" w:rsidP="005D005E">
      <w:pPr>
        <w:ind w:firstLine="720"/>
        <w:rPr>
          <w:rFonts w:cstheme="minorHAnsi"/>
        </w:rPr>
      </w:pPr>
    </w:p>
    <w:p w14:paraId="09EB59A9" w14:textId="77777777" w:rsidR="006210B2" w:rsidRPr="00C37341" w:rsidRDefault="006210B2" w:rsidP="005D005E">
      <w:pPr>
        <w:ind w:firstLine="720"/>
        <w:rPr>
          <w:rFonts w:cstheme="minorHAnsi"/>
        </w:rPr>
      </w:pPr>
    </w:p>
    <w:p w14:paraId="1E4270B6" w14:textId="77777777" w:rsidR="005D005E" w:rsidRPr="00C37341" w:rsidRDefault="005D005E" w:rsidP="000F7534">
      <w:pPr>
        <w:pStyle w:val="ListParagraph"/>
        <w:numPr>
          <w:ilvl w:val="0"/>
          <w:numId w:val="10"/>
        </w:numPr>
        <w:rPr>
          <w:rFonts w:cstheme="minorHAnsi"/>
          <w:b/>
        </w:rPr>
      </w:pPr>
      <w:r w:rsidRPr="00C37341">
        <w:rPr>
          <w:rFonts w:cstheme="minorHAnsi"/>
          <w:b/>
        </w:rPr>
        <w:t>Qualitative Features</w:t>
      </w:r>
    </w:p>
    <w:p w14:paraId="75EAC0F8" w14:textId="07368646" w:rsidR="005D005E" w:rsidRDefault="005D005E" w:rsidP="005D005E">
      <w:pPr>
        <w:ind w:left="720"/>
        <w:rPr>
          <w:rFonts w:cstheme="minorHAnsi"/>
        </w:rPr>
      </w:pPr>
      <w:r w:rsidRPr="00C37341">
        <w:rPr>
          <w:rFonts w:cstheme="minorHAnsi"/>
        </w:rPr>
        <w:t>Consider the four dimensions of text compl</w:t>
      </w:r>
      <w:r w:rsidR="006210B2">
        <w:rPr>
          <w:rFonts w:cstheme="minorHAnsi"/>
        </w:rPr>
        <w:t>exity below. For each dimension</w:t>
      </w:r>
      <w:r w:rsidRPr="00C37341">
        <w:rPr>
          <w:rFonts w:cstheme="minorHAnsi"/>
        </w:rPr>
        <w:t xml:space="preserve">, note specific examples from the text that make it more or less complex. </w:t>
      </w:r>
    </w:p>
    <w:p w14:paraId="51C9E02E" w14:textId="7F90066B" w:rsidR="006210B2" w:rsidRPr="00C37341" w:rsidRDefault="00496ED4" w:rsidP="005D005E">
      <w:pPr>
        <w:ind w:left="720"/>
        <w:rPr>
          <w:rFonts w:cstheme="minorHAnsi"/>
        </w:rPr>
      </w:pPr>
      <w:r w:rsidRPr="00C37341">
        <w:rPr>
          <w:rFonts w:cstheme="minorHAnsi"/>
          <w:noProof/>
        </w:rPr>
        <mc:AlternateContent>
          <mc:Choice Requires="wpg">
            <w:drawing>
              <wp:anchor distT="0" distB="0" distL="114300" distR="114300" simplePos="0" relativeHeight="251701248" behindDoc="0" locked="0" layoutInCell="1" allowOverlap="1" wp14:anchorId="1123FAD9" wp14:editId="616EB9AB">
                <wp:simplePos x="0" y="0"/>
                <wp:positionH relativeFrom="column">
                  <wp:posOffset>-342900</wp:posOffset>
                </wp:positionH>
                <wp:positionV relativeFrom="paragraph">
                  <wp:posOffset>254324</wp:posOffset>
                </wp:positionV>
                <wp:extent cx="7157085" cy="3146425"/>
                <wp:effectExtent l="0" t="0" r="0" b="0"/>
                <wp:wrapNone/>
                <wp:docPr id="8" name="Group 8"/>
                <wp:cNvGraphicFramePr/>
                <a:graphic xmlns:a="http://schemas.openxmlformats.org/drawingml/2006/main">
                  <a:graphicData uri="http://schemas.microsoft.com/office/word/2010/wordprocessingGroup">
                    <wpg:wgp>
                      <wpg:cNvGrpSpPr/>
                      <wpg:grpSpPr>
                        <a:xfrm>
                          <a:off x="0" y="0"/>
                          <a:ext cx="7157085" cy="3146425"/>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5A82A22" w14:textId="47111AD7" w:rsidR="00442582" w:rsidRPr="004348C4" w:rsidRDefault="00442582" w:rsidP="005D005E">
                              <w:r>
                                <w:t xml:space="preserve">      </w:t>
                              </w:r>
                              <w:r>
                                <w:tab/>
                                <w:t xml:space="preserve">This purpose of this chapter is to recognize the contributions of one young girl to the American Revolution and to highlights her bravery and courageousness.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93C85B6" w14:textId="600BE021" w:rsidR="00442582" w:rsidRPr="004348C4" w:rsidRDefault="00442582" w:rsidP="005D005E">
                              <w:r>
                                <w:t xml:space="preserve">     The structure is supportive in that it tells one young girl’s story; however, there are several other characters and a series of events which may be a challenge to struggling readers. Additionally, the author’s technique of adding in primary source documents into the narrative structure requires the reader to have dexterity, which may be a challenge.</w:t>
                              </w:r>
                            </w:p>
                          </w:txbxContent>
                        </wps:txbx>
                        <wps:bodyPr rot="0" vert="horz" wrap="square" lIns="91440" tIns="45720" rIns="91440" bIns="45720" anchor="t" anchorCtr="0">
                          <a:noAutofit/>
                        </wps:bodyPr>
                      </wps:wsp>
                      <wps:wsp>
                        <wps:cNvPr id="11" name="Text Box 2"/>
                        <wps:cNvSpPr txBox="1">
                          <a:spLocks noChangeArrowheads="1"/>
                        </wps:cNvSpPr>
                        <wps:spPr bwMode="auto">
                          <a:xfrm>
                            <a:off x="342876" y="1750045"/>
                            <a:ext cx="3231705" cy="1396380"/>
                          </a:xfrm>
                          <a:prstGeom prst="rect">
                            <a:avLst/>
                          </a:prstGeom>
                          <a:noFill/>
                          <a:ln w="9525">
                            <a:noFill/>
                            <a:miter lim="800000"/>
                            <a:headEnd/>
                            <a:tailEnd/>
                          </a:ln>
                        </wps:spPr>
                        <wps:txbx>
                          <w:txbxContent>
                            <w:p w14:paraId="1B412BE5" w14:textId="77777777" w:rsidR="00442582" w:rsidRDefault="00442582" w:rsidP="000E2B0F">
                              <w:pPr>
                                <w:contextualSpacing/>
                              </w:pPr>
                              <w:r>
                                <w:t xml:space="preserve">     </w:t>
                              </w:r>
                            </w:p>
                            <w:p w14:paraId="7E461BD7" w14:textId="273444D3" w:rsidR="00442582" w:rsidRPr="00C9667D" w:rsidRDefault="00442582" w:rsidP="000E2B0F">
                              <w:pPr>
                                <w:contextualSpacing/>
                                <w:rPr>
                                  <w:i/>
                                </w:rPr>
                              </w:pPr>
                              <w:r>
                                <w:t xml:space="preserve">The language in the text is relatively informal.  Although there are many domain-specific vocabulary terms, because students have been reading most of these words in other texts (i.e. Tories, resistance, musket, militia), these terms won’t be a particular challenge. </w:t>
                              </w:r>
                            </w:p>
                            <w:p w14:paraId="62A6F0C1" w14:textId="77777777" w:rsidR="00442582" w:rsidRPr="004348C4" w:rsidRDefault="00442582" w:rsidP="005D005E">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18ADB8D" w14:textId="77777777" w:rsidR="00442582" w:rsidRDefault="00442582" w:rsidP="005D005E"/>
                            <w:p w14:paraId="441CFD75" w14:textId="77777777" w:rsidR="00442582" w:rsidRDefault="00442582" w:rsidP="005D005E">
                              <w:r>
                                <w:t xml:space="preserve">     </w:t>
                              </w:r>
                            </w:p>
                            <w:p w14:paraId="77159EE4" w14:textId="48AA30BF" w:rsidR="00442582" w:rsidRPr="008338D2" w:rsidRDefault="00442582" w:rsidP="005D005E">
                              <w:r>
                                <w:t xml:space="preserve">Most of the subject matter should be familiar to the reader reading the Expert Pack.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23FAD9" id="Group 8" o:spid="_x0000_s1028" style="position:absolute;left:0;text-align:left;margin-left:-27pt;margin-top:20.05pt;width:563.55pt;height:247.75pt;z-index:251701248;mso-width-relative:margin;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5A82A22" w14:textId="47111AD7" w:rsidR="00442582" w:rsidRPr="004348C4" w:rsidRDefault="00442582" w:rsidP="005D005E">
                        <w:r>
                          <w:t xml:space="preserve">      </w:t>
                        </w:r>
                        <w:r>
                          <w:tab/>
                          <w:t xml:space="preserve">This purpose of this chapter is to recognize the contributions of one young girl to the American Revolution and to highlights her bravery and courageousness.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93C85B6" w14:textId="600BE021" w:rsidR="00442582" w:rsidRPr="004348C4" w:rsidRDefault="00442582" w:rsidP="005D005E">
                        <w:r>
                          <w:t xml:space="preserve">     The structure is supportive in that it tells one young girl’s story; however, there are several other characters and a series of events which may be a challenge to struggling readers. Additionally, the author’s technique of adding in primary source documents into the narrative structure requires the reader to have dexterity, which may be a challenge.</w:t>
                        </w:r>
                      </w:p>
                    </w:txbxContent>
                  </v:textbox>
                </v:shape>
                <v:shape id="_x0000_s1031" type="#_x0000_t202" style="position:absolute;left:3428;top:17500;width:32317;height:1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B412BE5" w14:textId="77777777" w:rsidR="00442582" w:rsidRDefault="00442582" w:rsidP="000E2B0F">
                        <w:pPr>
                          <w:contextualSpacing/>
                        </w:pPr>
                        <w:r>
                          <w:t xml:space="preserve">     </w:t>
                        </w:r>
                      </w:p>
                      <w:p w14:paraId="7E461BD7" w14:textId="273444D3" w:rsidR="00442582" w:rsidRPr="00C9667D" w:rsidRDefault="00442582" w:rsidP="000E2B0F">
                        <w:pPr>
                          <w:contextualSpacing/>
                          <w:rPr>
                            <w:i/>
                          </w:rPr>
                        </w:pPr>
                        <w:r>
                          <w:t xml:space="preserve">The language in the text is relatively informal.  Although there are many domain-specific vocabulary terms, because students have been reading most of these words in other texts (i.e. Tories, resistance, musket, militia), these terms won’t be a particular challenge. </w:t>
                        </w:r>
                      </w:p>
                      <w:p w14:paraId="62A6F0C1" w14:textId="77777777" w:rsidR="00442582" w:rsidRPr="004348C4" w:rsidRDefault="00442582" w:rsidP="005D005E">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18ADB8D" w14:textId="77777777" w:rsidR="00442582" w:rsidRDefault="00442582" w:rsidP="005D005E"/>
                      <w:p w14:paraId="441CFD75" w14:textId="77777777" w:rsidR="00442582" w:rsidRDefault="00442582" w:rsidP="005D005E">
                        <w:r>
                          <w:t xml:space="preserve">     </w:t>
                        </w:r>
                      </w:p>
                      <w:p w14:paraId="77159EE4" w14:textId="48AA30BF" w:rsidR="00442582" w:rsidRPr="008338D2" w:rsidRDefault="00442582" w:rsidP="005D005E">
                        <w:r>
                          <w:t xml:space="preserve">Most of the subject matter should be familiar to the reader reading the Expert Pack. </w:t>
                        </w:r>
                      </w:p>
                    </w:txbxContent>
                  </v:textbox>
                </v:shape>
              </v:group>
            </w:pict>
          </mc:Fallback>
        </mc:AlternateContent>
      </w:r>
      <w:r w:rsidRPr="00C37341">
        <w:rPr>
          <w:rFonts w:cstheme="minorHAnsi"/>
          <w:noProof/>
        </w:rPr>
        <mc:AlternateContent>
          <mc:Choice Requires="wpg">
            <w:drawing>
              <wp:anchor distT="0" distB="0" distL="114300" distR="114300" simplePos="0" relativeHeight="251608064" behindDoc="0" locked="0" layoutInCell="1" allowOverlap="1" wp14:anchorId="3E05CF15" wp14:editId="53A42E78">
                <wp:simplePos x="0" y="0"/>
                <wp:positionH relativeFrom="column">
                  <wp:posOffset>-356870</wp:posOffset>
                </wp:positionH>
                <wp:positionV relativeFrom="paragraph">
                  <wp:posOffset>242406</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F7CD1" id="Group 17" o:spid="_x0000_s1026" style="position:absolute;margin-left:-28.1pt;margin-top:19.1pt;width:563.45pt;height:247pt;z-index:2516080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">
                <v:group id="Group 18"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ounded Rectangle 19"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" fillcolor="white [3201]" strokecolor="black [3213]">
                    <v:stroke joinstyle="miter"/>
                  </v:roundrect>
                  <v:line id="Straight Connector 20"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group>
                <v:line id="Straight Connector 21"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p>
    <w:p w14:paraId="49F9D58A" w14:textId="2EC96763" w:rsidR="005D005E" w:rsidRPr="00C37341" w:rsidRDefault="005D005E" w:rsidP="005D005E">
      <w:pPr>
        <w:ind w:left="720"/>
        <w:rPr>
          <w:rFonts w:cstheme="minorHAnsi"/>
        </w:rPr>
      </w:pPr>
    </w:p>
    <w:p w14:paraId="1081FB42" w14:textId="464D7E51" w:rsidR="005D005E" w:rsidRPr="00C37341" w:rsidRDefault="005D005E" w:rsidP="005D005E">
      <w:pPr>
        <w:ind w:left="720"/>
        <w:rPr>
          <w:rFonts w:cstheme="minorHAnsi"/>
        </w:rPr>
      </w:pPr>
    </w:p>
    <w:p w14:paraId="6590CA92" w14:textId="52D353FE" w:rsidR="005D005E" w:rsidRPr="00C37341" w:rsidRDefault="005D005E" w:rsidP="005D005E">
      <w:pPr>
        <w:ind w:left="720"/>
        <w:rPr>
          <w:rFonts w:cstheme="minorHAnsi"/>
        </w:rPr>
      </w:pPr>
    </w:p>
    <w:p w14:paraId="7EB83AB2" w14:textId="3A3D8FE0" w:rsidR="005D005E" w:rsidRPr="00C37341" w:rsidRDefault="005D005E" w:rsidP="005D005E">
      <w:pPr>
        <w:ind w:left="720"/>
        <w:rPr>
          <w:rFonts w:cstheme="minorHAnsi"/>
        </w:rPr>
      </w:pPr>
    </w:p>
    <w:p w14:paraId="7CB0C1EF" w14:textId="76514753" w:rsidR="005D005E" w:rsidRPr="00C37341" w:rsidRDefault="005D005E" w:rsidP="005D005E">
      <w:pPr>
        <w:ind w:left="720"/>
        <w:rPr>
          <w:rFonts w:cstheme="minorHAnsi"/>
        </w:rPr>
      </w:pPr>
    </w:p>
    <w:p w14:paraId="240CF705" w14:textId="15887AE3" w:rsidR="005D005E" w:rsidRPr="00C37341" w:rsidRDefault="005D005E" w:rsidP="005D005E">
      <w:pPr>
        <w:ind w:left="720"/>
        <w:rPr>
          <w:rFonts w:cstheme="minorHAnsi"/>
        </w:rPr>
      </w:pPr>
    </w:p>
    <w:p w14:paraId="206D44C6" w14:textId="5CD2C12D" w:rsidR="005D005E" w:rsidRPr="00C37341" w:rsidRDefault="005D005E" w:rsidP="005D005E">
      <w:pPr>
        <w:ind w:left="720"/>
        <w:rPr>
          <w:rFonts w:cstheme="minorHAnsi"/>
        </w:rPr>
      </w:pPr>
    </w:p>
    <w:p w14:paraId="1AF41E1F" w14:textId="1FAD9CDA" w:rsidR="005D005E" w:rsidRPr="00C37341" w:rsidRDefault="00496ED4" w:rsidP="005D005E">
      <w:pPr>
        <w:ind w:left="720"/>
        <w:rPr>
          <w:rFonts w:cstheme="minorHAnsi"/>
        </w:rPr>
      </w:pPr>
      <w:r w:rsidRPr="00C37341">
        <w:rPr>
          <w:rFonts w:cstheme="minorHAnsi"/>
          <w:b/>
          <w:noProof/>
        </w:rPr>
        <mc:AlternateContent>
          <mc:Choice Requires="wps">
            <w:drawing>
              <wp:anchor distT="0" distB="0" distL="114300" distR="114300" simplePos="0" relativeHeight="251622400" behindDoc="0" locked="0" layoutInCell="1" allowOverlap="1" wp14:anchorId="06348946" wp14:editId="098637A9">
                <wp:simplePos x="0" y="0"/>
                <wp:positionH relativeFrom="column">
                  <wp:posOffset>3224336</wp:posOffset>
                </wp:positionH>
                <wp:positionV relativeFrom="paragraph">
                  <wp:posOffset>73025</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1B3106F" w14:textId="77777777" w:rsidR="00442582" w:rsidRPr="009E0473" w:rsidRDefault="00442582" w:rsidP="005D005E">
                            <w:pPr>
                              <w:rPr>
                                <w:b/>
                              </w:rPr>
                            </w:pPr>
                            <w:r w:rsidRPr="009E0473">
                              <w:rPr>
                                <w:b/>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48946" id="Text Box 13" o:spid="_x0000_s1033" type="#_x0000_t202" style="position:absolute;left:0;text-align:left;margin-left:253.9pt;margin-top:5.75pt;width:90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" filled="f" stroked="f">
                <v:textbox>
                  <w:txbxContent>
                    <w:p w14:paraId="71B3106F" w14:textId="77777777" w:rsidR="00442582" w:rsidRPr="009E0473" w:rsidRDefault="00442582" w:rsidP="005D005E">
                      <w:pPr>
                        <w:rPr>
                          <w:b/>
                        </w:rPr>
                      </w:pPr>
                      <w:r w:rsidRPr="009E0473">
                        <w:rPr>
                          <w:b/>
                        </w:rPr>
                        <w:t>Structure</w:t>
                      </w:r>
                    </w:p>
                  </w:txbxContent>
                </v:textbox>
              </v:shape>
            </w:pict>
          </mc:Fallback>
        </mc:AlternateContent>
      </w:r>
      <w:r w:rsidRPr="00C37341">
        <w:rPr>
          <w:rFonts w:cstheme="minorHAnsi"/>
          <w:b/>
          <w:noProof/>
        </w:rPr>
        <mc:AlternateContent>
          <mc:Choice Requires="wps">
            <w:drawing>
              <wp:anchor distT="0" distB="0" distL="114300" distR="114300" simplePos="0" relativeHeight="251615232" behindDoc="0" locked="0" layoutInCell="1" allowOverlap="1" wp14:anchorId="3F0541ED" wp14:editId="6267287E">
                <wp:simplePos x="0" y="0"/>
                <wp:positionH relativeFrom="column">
                  <wp:posOffset>1922780</wp:posOffset>
                </wp:positionH>
                <wp:positionV relativeFrom="paragraph">
                  <wp:posOffset>51435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F15A0FC" w14:textId="77777777" w:rsidR="00442582" w:rsidRPr="009E0473" w:rsidRDefault="00442582" w:rsidP="005D005E">
                            <w:pPr>
                              <w:rPr>
                                <w:b/>
                              </w:rPr>
                            </w:pPr>
                            <w:r w:rsidRPr="009E0473">
                              <w:rPr>
                                <w:b/>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541ED" id="Text Box 12" o:spid="_x0000_s1034" type="#_x0000_t202" style="position:absolute;left:0;text-align:left;margin-left:151.4pt;margin-top:4.05pt;width:106.5pt;height:2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" filled="f" stroked="f">
                <v:textbox>
                  <w:txbxContent>
                    <w:p w14:paraId="4F15A0FC" w14:textId="77777777" w:rsidR="00442582" w:rsidRPr="009E0473" w:rsidRDefault="00442582" w:rsidP="005D005E">
                      <w:pPr>
                        <w:rPr>
                          <w:b/>
                        </w:rPr>
                      </w:pPr>
                      <w:r w:rsidRPr="009E0473">
                        <w:rPr>
                          <w:b/>
                        </w:rPr>
                        <w:t>Meaning/Purpose</w:t>
                      </w:r>
                    </w:p>
                  </w:txbxContent>
                </v:textbox>
              </v:shape>
            </w:pict>
          </mc:Fallback>
        </mc:AlternateContent>
      </w:r>
    </w:p>
    <w:p w14:paraId="22345BF6" w14:textId="2E1F40E2" w:rsidR="005D005E" w:rsidRPr="00C37341" w:rsidRDefault="00496ED4" w:rsidP="005D005E">
      <w:pPr>
        <w:ind w:left="720"/>
        <w:rPr>
          <w:rFonts w:cstheme="minorHAnsi"/>
        </w:rPr>
      </w:pPr>
      <w:r w:rsidRPr="00C37341">
        <w:rPr>
          <w:rFonts w:cstheme="minorHAnsi"/>
          <w:b/>
          <w:noProof/>
        </w:rPr>
        <mc:AlternateContent>
          <mc:Choice Requires="wps">
            <w:drawing>
              <wp:anchor distT="0" distB="0" distL="114300" distR="114300" simplePos="0" relativeHeight="251633664" behindDoc="0" locked="0" layoutInCell="1" allowOverlap="1" wp14:anchorId="454E3DDD" wp14:editId="7D4B670F">
                <wp:simplePos x="0" y="0"/>
                <wp:positionH relativeFrom="column">
                  <wp:posOffset>2459990</wp:posOffset>
                </wp:positionH>
                <wp:positionV relativeFrom="paragraph">
                  <wp:posOffset>185420</wp:posOffset>
                </wp:positionV>
                <wp:extent cx="904875" cy="37147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EFA492C" w14:textId="77777777" w:rsidR="00442582" w:rsidRPr="009E0473" w:rsidRDefault="00442582" w:rsidP="005D005E">
                            <w:pPr>
                              <w:rPr>
                                <w:b/>
                              </w:rPr>
                            </w:pPr>
                            <w:r w:rsidRPr="009E0473">
                              <w:rPr>
                                <w:b/>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E3DDD" id="Text Box 14" o:spid="_x0000_s1035" type="#_x0000_t202" style="position:absolute;left:0;text-align:left;margin-left:193.7pt;margin-top:14.6pt;width:71.2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" filled="f" stroked="f">
                <v:textbox>
                  <w:txbxContent>
                    <w:p w14:paraId="3EFA492C" w14:textId="77777777" w:rsidR="00442582" w:rsidRPr="009E0473" w:rsidRDefault="00442582" w:rsidP="005D005E">
                      <w:pPr>
                        <w:rPr>
                          <w:b/>
                        </w:rPr>
                      </w:pPr>
                      <w:r w:rsidRPr="009E0473">
                        <w:rPr>
                          <w:b/>
                        </w:rPr>
                        <w:t>Language</w:t>
                      </w:r>
                    </w:p>
                  </w:txbxContent>
                </v:textbox>
              </v:shape>
            </w:pict>
          </mc:Fallback>
        </mc:AlternateContent>
      </w:r>
    </w:p>
    <w:p w14:paraId="4DB8B7E5" w14:textId="365154B6" w:rsidR="005D005E" w:rsidRPr="00C37341" w:rsidRDefault="005D005E" w:rsidP="005D005E">
      <w:pPr>
        <w:ind w:left="720"/>
        <w:rPr>
          <w:rFonts w:cstheme="minorHAnsi"/>
        </w:rPr>
      </w:pPr>
      <w:r w:rsidRPr="00C37341">
        <w:rPr>
          <w:rFonts w:cstheme="minorHAnsi"/>
          <w:b/>
          <w:noProof/>
        </w:rPr>
        <mc:AlternateContent>
          <mc:Choice Requires="wps">
            <w:drawing>
              <wp:anchor distT="0" distB="0" distL="114300" distR="114300" simplePos="0" relativeHeight="251637760" behindDoc="0" locked="0" layoutInCell="1" allowOverlap="1" wp14:anchorId="7EE61077" wp14:editId="6114CF08">
                <wp:simplePos x="0" y="0"/>
                <wp:positionH relativeFrom="column">
                  <wp:posOffset>3237230</wp:posOffset>
                </wp:positionH>
                <wp:positionV relativeFrom="paragraph">
                  <wp:posOffset>8890</wp:posOffset>
                </wp:positionV>
                <wp:extent cx="1530985" cy="43561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639C504" w14:textId="77777777" w:rsidR="00442582" w:rsidRPr="009E0473" w:rsidRDefault="00442582" w:rsidP="005D005E">
                            <w:pPr>
                              <w:rPr>
                                <w:b/>
                              </w:rPr>
                            </w:pPr>
                            <w:r w:rsidRPr="009E0473">
                              <w:rPr>
                                <w:b/>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61077" id="Text Box 16" o:spid="_x0000_s1036" type="#_x0000_t202" style="position:absolute;left:0;text-align:left;margin-left:254.9pt;margin-top:.7pt;width:120.55pt;height:3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" filled="f" stroked="f">
                <v:textbox>
                  <w:txbxContent>
                    <w:p w14:paraId="0639C504" w14:textId="77777777" w:rsidR="00442582" w:rsidRPr="009E0473" w:rsidRDefault="00442582" w:rsidP="005D005E">
                      <w:pPr>
                        <w:rPr>
                          <w:b/>
                        </w:rPr>
                      </w:pPr>
                      <w:r w:rsidRPr="009E0473">
                        <w:rPr>
                          <w:b/>
                        </w:rPr>
                        <w:t>Knowledge Demands</w:t>
                      </w:r>
                    </w:p>
                  </w:txbxContent>
                </v:textbox>
              </v:shape>
            </w:pict>
          </mc:Fallback>
        </mc:AlternateContent>
      </w:r>
    </w:p>
    <w:p w14:paraId="4273A9A1" w14:textId="3401CD31" w:rsidR="005D005E" w:rsidRPr="00C37341" w:rsidRDefault="005D005E" w:rsidP="005D005E">
      <w:pPr>
        <w:ind w:left="720"/>
        <w:rPr>
          <w:rFonts w:cstheme="minorHAnsi"/>
        </w:rPr>
      </w:pPr>
    </w:p>
    <w:p w14:paraId="6A3F4C5E" w14:textId="39525713" w:rsidR="005D005E" w:rsidRPr="00C37341" w:rsidRDefault="005D005E" w:rsidP="005D005E">
      <w:pPr>
        <w:ind w:left="720"/>
        <w:rPr>
          <w:rFonts w:cstheme="minorHAnsi"/>
        </w:rPr>
      </w:pPr>
    </w:p>
    <w:p w14:paraId="1961ABE9" w14:textId="15A9AC9C" w:rsidR="005D005E" w:rsidRPr="00C37341" w:rsidRDefault="005D005E" w:rsidP="005D005E">
      <w:pPr>
        <w:ind w:left="720"/>
        <w:rPr>
          <w:rFonts w:cstheme="minorHAnsi"/>
        </w:rPr>
      </w:pPr>
    </w:p>
    <w:p w14:paraId="530CC37D" w14:textId="207B4F15" w:rsidR="005D005E" w:rsidRPr="00C37341" w:rsidRDefault="005D005E" w:rsidP="005D005E">
      <w:pPr>
        <w:ind w:left="720"/>
        <w:rPr>
          <w:rFonts w:cstheme="minorHAnsi"/>
        </w:rPr>
      </w:pPr>
    </w:p>
    <w:p w14:paraId="2BB474F1" w14:textId="106200C0" w:rsidR="005D005E" w:rsidRPr="00C37341" w:rsidRDefault="005D005E" w:rsidP="005D005E">
      <w:pPr>
        <w:ind w:left="720"/>
        <w:rPr>
          <w:rFonts w:cstheme="minorHAnsi"/>
        </w:rPr>
      </w:pPr>
    </w:p>
    <w:p w14:paraId="44F715EC" w14:textId="24A67EB8" w:rsidR="005D005E" w:rsidRPr="00C37341" w:rsidRDefault="005D005E" w:rsidP="005D005E">
      <w:pPr>
        <w:ind w:left="720"/>
        <w:rPr>
          <w:rFonts w:cstheme="minorHAnsi"/>
        </w:rPr>
      </w:pPr>
    </w:p>
    <w:p w14:paraId="5610C671" w14:textId="53862954" w:rsidR="005D005E" w:rsidRPr="00C37341" w:rsidRDefault="005D005E" w:rsidP="005D005E">
      <w:pPr>
        <w:ind w:left="720"/>
        <w:rPr>
          <w:rFonts w:cstheme="minorHAnsi"/>
        </w:rPr>
      </w:pPr>
    </w:p>
    <w:p w14:paraId="5C99B05F" w14:textId="6DD09666" w:rsidR="005D005E" w:rsidRDefault="005D005E" w:rsidP="005D005E">
      <w:pPr>
        <w:pStyle w:val="ListParagraph"/>
        <w:rPr>
          <w:rFonts w:cstheme="minorHAnsi"/>
          <w:b/>
        </w:rPr>
      </w:pPr>
    </w:p>
    <w:p w14:paraId="7626BF50" w14:textId="77777777" w:rsidR="006210B2" w:rsidRPr="00C37341" w:rsidRDefault="006210B2" w:rsidP="005D005E">
      <w:pPr>
        <w:pStyle w:val="ListParagraph"/>
        <w:rPr>
          <w:rFonts w:cstheme="minorHAnsi"/>
          <w:b/>
        </w:rPr>
      </w:pPr>
    </w:p>
    <w:p w14:paraId="0F1005C1" w14:textId="77777777" w:rsidR="005D005E" w:rsidRPr="00C37341" w:rsidRDefault="005D005E" w:rsidP="000F7534">
      <w:pPr>
        <w:pStyle w:val="ListParagraph"/>
        <w:numPr>
          <w:ilvl w:val="0"/>
          <w:numId w:val="10"/>
        </w:numPr>
        <w:rPr>
          <w:rFonts w:cstheme="minorHAnsi"/>
          <w:b/>
        </w:rPr>
      </w:pPr>
      <w:r w:rsidRPr="00C37341">
        <w:rPr>
          <w:rFonts w:cstheme="minorHAnsi"/>
          <w:b/>
        </w:rPr>
        <w:t>Reader and Task Considerations</w:t>
      </w:r>
    </w:p>
    <w:p w14:paraId="74B97D66" w14:textId="77777777" w:rsidR="005D005E" w:rsidRPr="00C37341" w:rsidRDefault="005D005E" w:rsidP="005D005E">
      <w:pPr>
        <w:ind w:firstLine="720"/>
        <w:rPr>
          <w:rFonts w:cstheme="minorHAnsi"/>
        </w:rPr>
      </w:pPr>
      <w:r w:rsidRPr="00C37341">
        <w:rPr>
          <w:rFonts w:cstheme="minorHAnsi"/>
          <w:i/>
        </w:rPr>
        <w:t>What will challenge students most in this text? What supports can be provided?</w:t>
      </w:r>
    </w:p>
    <w:p w14:paraId="0B0CAC6B" w14:textId="77777777" w:rsidR="005D005E" w:rsidRPr="00C37341" w:rsidRDefault="005D005E" w:rsidP="000F7534">
      <w:pPr>
        <w:pStyle w:val="ListParagraph"/>
        <w:numPr>
          <w:ilvl w:val="0"/>
          <w:numId w:val="11"/>
        </w:numPr>
        <w:rPr>
          <w:rFonts w:cstheme="minorHAnsi"/>
        </w:rPr>
      </w:pPr>
      <w:r w:rsidRPr="00C37341">
        <w:rPr>
          <w:rFonts w:cstheme="minorHAnsi"/>
        </w:rPr>
        <w:t>Rereading, chunking, and discussion could support students with sentence length and vocabulary demands.</w:t>
      </w:r>
    </w:p>
    <w:p w14:paraId="003F29D1" w14:textId="77777777" w:rsidR="005D005E" w:rsidRPr="00C37341" w:rsidRDefault="005D005E" w:rsidP="000F7534">
      <w:pPr>
        <w:pStyle w:val="ListParagraph"/>
        <w:numPr>
          <w:ilvl w:val="0"/>
          <w:numId w:val="11"/>
        </w:numPr>
        <w:rPr>
          <w:rFonts w:cstheme="minorHAnsi"/>
        </w:rPr>
      </w:pPr>
      <w:r w:rsidRPr="00C37341">
        <w:rPr>
          <w:rFonts w:cstheme="minorHAnsi"/>
        </w:rPr>
        <w:t>Finding and unpacking “juicy sentences” could provide grammar lessons for the class.</w:t>
      </w:r>
    </w:p>
    <w:p w14:paraId="1233D919" w14:textId="77777777" w:rsidR="005D005E" w:rsidRPr="00C37341" w:rsidRDefault="005D005E" w:rsidP="000F7534">
      <w:pPr>
        <w:pStyle w:val="ListParagraph"/>
        <w:numPr>
          <w:ilvl w:val="0"/>
          <w:numId w:val="11"/>
        </w:numPr>
        <w:rPr>
          <w:rFonts w:cstheme="minorHAnsi"/>
        </w:rPr>
      </w:pPr>
      <w:r w:rsidRPr="00C37341">
        <w:rPr>
          <w:rFonts w:cstheme="minorHAnsi"/>
        </w:rPr>
        <w:t>Encouraging students to use sticky notes to annotate new information.</w:t>
      </w:r>
    </w:p>
    <w:p w14:paraId="6A1C40F7" w14:textId="77777777" w:rsidR="005D005E" w:rsidRPr="00C37341" w:rsidRDefault="005D005E" w:rsidP="000F7534">
      <w:pPr>
        <w:pStyle w:val="ListParagraph"/>
        <w:numPr>
          <w:ilvl w:val="0"/>
          <w:numId w:val="11"/>
        </w:numPr>
        <w:rPr>
          <w:rFonts w:cstheme="minorHAnsi"/>
        </w:rPr>
      </w:pPr>
      <w:r w:rsidRPr="00C37341">
        <w:rPr>
          <w:rFonts w:cstheme="minorHAnsi"/>
        </w:rPr>
        <w:lastRenderedPageBreak/>
        <w:t>Asking students to make connections to other texts in the set could support and deepen understanding.</w:t>
      </w:r>
    </w:p>
    <w:p w14:paraId="58F5245E" w14:textId="77777777" w:rsidR="005D005E" w:rsidRPr="00C37341" w:rsidRDefault="005D005E" w:rsidP="000F7534">
      <w:pPr>
        <w:pStyle w:val="ListParagraph"/>
        <w:numPr>
          <w:ilvl w:val="0"/>
          <w:numId w:val="11"/>
        </w:numPr>
        <w:rPr>
          <w:rFonts w:cstheme="minorHAnsi"/>
        </w:rPr>
      </w:pPr>
      <w:r w:rsidRPr="00C37341">
        <w:rPr>
          <w:rFonts w:cstheme="minorHAnsi"/>
        </w:rPr>
        <w:t xml:space="preserve">Students could create an interactive notebook for each Founding Mother and write information under each individual.                 </w:t>
      </w:r>
    </w:p>
    <w:p w14:paraId="79F85C13" w14:textId="47F12E07" w:rsidR="005D005E" w:rsidRPr="00C37341" w:rsidRDefault="005D005E" w:rsidP="005D005E">
      <w:pPr>
        <w:rPr>
          <w:rFonts w:cstheme="minorHAnsi"/>
        </w:rPr>
      </w:pPr>
    </w:p>
    <w:p w14:paraId="3777A0F7" w14:textId="77777777" w:rsidR="006210B2" w:rsidRDefault="006210B2">
      <w:pPr>
        <w:rPr>
          <w:rFonts w:cstheme="minorHAnsi"/>
        </w:rPr>
      </w:pPr>
      <w:r>
        <w:rPr>
          <w:rFonts w:cstheme="minorHAnsi"/>
        </w:rPr>
        <w:br w:type="page"/>
      </w:r>
    </w:p>
    <w:p w14:paraId="68D5337E" w14:textId="7C8EEC00" w:rsidR="00A131A1" w:rsidRPr="006210B2" w:rsidRDefault="00A131A1" w:rsidP="006210B2">
      <w:pPr>
        <w:jc w:val="center"/>
        <w:rPr>
          <w:rFonts w:cstheme="minorHAnsi"/>
          <w:color w:val="000000"/>
        </w:rPr>
      </w:pPr>
      <w:r w:rsidRPr="00C37341">
        <w:rPr>
          <w:rFonts w:cstheme="minorHAnsi"/>
          <w:b/>
          <w:u w:val="single"/>
        </w:rPr>
        <w:lastRenderedPageBreak/>
        <w:t xml:space="preserve">Expert </w:t>
      </w:r>
      <w:r w:rsidRPr="006210B2">
        <w:rPr>
          <w:rFonts w:cstheme="minorHAnsi"/>
          <w:b/>
          <w:u w:val="single"/>
        </w:rPr>
        <w:t>Pack</w:t>
      </w:r>
      <w:r w:rsidR="006210B2" w:rsidRPr="006210B2">
        <w:rPr>
          <w:rFonts w:cstheme="minorHAnsi"/>
          <w:b/>
          <w:u w:val="single"/>
        </w:rPr>
        <w:t xml:space="preserve">: </w:t>
      </w:r>
      <w:r w:rsidRPr="006210B2">
        <w:rPr>
          <w:rFonts w:cstheme="minorHAnsi"/>
          <w:b/>
          <w:u w:val="single"/>
        </w:rPr>
        <w:t>Remember the Ladies:  Women of the American Revolution</w:t>
      </w:r>
    </w:p>
    <w:p w14:paraId="56254D2D" w14:textId="77777777" w:rsidR="00A131A1" w:rsidRPr="00C37341" w:rsidRDefault="00A131A1" w:rsidP="00A131A1">
      <w:pPr>
        <w:pStyle w:val="Default"/>
        <w:jc w:val="center"/>
        <w:rPr>
          <w:rFonts w:asciiTheme="minorHAnsi" w:hAnsiTheme="minorHAnsi" w:cstheme="minorHAnsi"/>
        </w:rPr>
      </w:pPr>
    </w:p>
    <w:p w14:paraId="4770D84B" w14:textId="29514E23" w:rsidR="00A131A1" w:rsidRPr="00C37341" w:rsidRDefault="006210B2">
      <w:pPr>
        <w:rPr>
          <w:rFonts w:cstheme="minorHAnsi"/>
          <w:b/>
          <w:color w:val="000000"/>
          <w:u w:val="single"/>
        </w:rPr>
      </w:pPr>
      <w:r w:rsidRPr="00C37341">
        <w:rPr>
          <w:rFonts w:cstheme="minorHAnsi"/>
          <w:noProof/>
        </w:rPr>
        <mc:AlternateContent>
          <mc:Choice Requires="wps">
            <w:drawing>
              <wp:anchor distT="0" distB="0" distL="114300" distR="114300" simplePos="0" relativeHeight="251700736" behindDoc="0" locked="0" layoutInCell="1" allowOverlap="1" wp14:anchorId="0E1C72D7" wp14:editId="6F3CDD10">
                <wp:simplePos x="0" y="0"/>
                <wp:positionH relativeFrom="column">
                  <wp:posOffset>161925</wp:posOffset>
                </wp:positionH>
                <wp:positionV relativeFrom="paragraph">
                  <wp:posOffset>256540</wp:posOffset>
                </wp:positionV>
                <wp:extent cx="6210300" cy="12668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6210300" cy="1266825"/>
                        </a:xfrm>
                        <a:prstGeom prst="rect">
                          <a:avLst/>
                        </a:prstGeom>
                        <a:ln/>
                      </wps:spPr>
                      <wps:style>
                        <a:lnRef idx="2">
                          <a:schemeClr val="dk1"/>
                        </a:lnRef>
                        <a:fillRef idx="1">
                          <a:schemeClr val="lt1"/>
                        </a:fillRef>
                        <a:effectRef idx="0">
                          <a:schemeClr val="dk1"/>
                        </a:effectRef>
                        <a:fontRef idx="minor">
                          <a:schemeClr val="dk1"/>
                        </a:fontRef>
                      </wps:style>
                      <wps:txbx>
                        <w:txbxContent>
                          <w:p w14:paraId="41BC198C" w14:textId="0B7F8612" w:rsidR="00442582" w:rsidRDefault="00442582" w:rsidP="00A131A1">
                            <w:pPr>
                              <w:jc w:val="center"/>
                              <w:rPr>
                                <w:b/>
                              </w:rPr>
                            </w:pPr>
                            <w:r>
                              <w:rPr>
                                <w:b/>
                              </w:rPr>
                              <w:t xml:space="preserve">Learning </w:t>
                            </w:r>
                            <w:proofErr w:type="gramStart"/>
                            <w:r>
                              <w:rPr>
                                <w:b/>
                              </w:rPr>
                              <w:t>Worth</w:t>
                            </w:r>
                            <w:proofErr w:type="gramEnd"/>
                            <w:r>
                              <w:rPr>
                                <w:b/>
                              </w:rPr>
                              <w:t xml:space="preserve"> Remembering</w:t>
                            </w:r>
                          </w:p>
                          <w:p w14:paraId="36472613" w14:textId="4D69778F" w:rsidR="00442582" w:rsidRPr="00A131A1" w:rsidRDefault="00442582" w:rsidP="00A131A1">
                            <w:pPr>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Pr>
                                <w:i/>
                              </w:rPr>
                              <w:t xml:space="preserve">It is recommended that students are </w:t>
                            </w:r>
                            <w:r>
                              <w:rPr>
                                <w:b/>
                                <w:i/>
                              </w:rPr>
                              <w:t>required</w:t>
                            </w:r>
                            <w:r>
                              <w:rPr>
                                <w:i/>
                              </w:rPr>
                              <w:t xml:space="preserve"> to complete one of the Cumulative Activities (Rolling Knowledge Journal or Rolling Vocabulary) for this Expert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C72D7" id="Text Box 6" o:spid="_x0000_s1037" type="#_x0000_t202" style="position:absolute;margin-left:12.75pt;margin-top:20.2pt;width:489pt;height:9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" fillcolor="white [3201]" strokecolor="black [3200]" strokeweight="1pt">
                <v:textbox>
                  <w:txbxContent>
                    <w:p w14:paraId="41BC198C" w14:textId="0B7F8612" w:rsidR="00442582" w:rsidRDefault="00442582" w:rsidP="00A131A1">
                      <w:pPr>
                        <w:jc w:val="center"/>
                        <w:rPr>
                          <w:b/>
                        </w:rPr>
                      </w:pPr>
                      <w:r>
                        <w:rPr>
                          <w:b/>
                        </w:rPr>
                        <w:t>Learning Worth Remembering</w:t>
                      </w:r>
                    </w:p>
                    <w:p w14:paraId="36472613" w14:textId="4D69778F" w:rsidR="00442582" w:rsidRPr="00A131A1" w:rsidRDefault="00442582" w:rsidP="00A131A1">
                      <w:pPr>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Pr>
                          <w:i/>
                        </w:rPr>
                        <w:t xml:space="preserve">It is recommended that students are </w:t>
                      </w:r>
                      <w:r>
                        <w:rPr>
                          <w:b/>
                          <w:i/>
                        </w:rPr>
                        <w:t>required</w:t>
                      </w:r>
                      <w:r>
                        <w:rPr>
                          <w:i/>
                        </w:rPr>
                        <w:t xml:space="preserve"> to complete one of the Cumulative Activities (Rolling Knowledge Journal or Rolling Vocabulary) for this Expert Pack.</w:t>
                      </w:r>
                    </w:p>
                  </w:txbxContent>
                </v:textbox>
                <w10:wrap type="square"/>
              </v:shape>
            </w:pict>
          </mc:Fallback>
        </mc:AlternateContent>
      </w:r>
    </w:p>
    <w:p w14:paraId="3007C169" w14:textId="70BEFBD7" w:rsidR="006210B2" w:rsidRDefault="006210B2" w:rsidP="006210B2">
      <w:pPr>
        <w:pStyle w:val="Default"/>
        <w:rPr>
          <w:rFonts w:asciiTheme="minorHAnsi" w:hAnsiTheme="minorHAnsi" w:cstheme="minorHAnsi"/>
        </w:rPr>
      </w:pPr>
    </w:p>
    <w:p w14:paraId="1DAE689B" w14:textId="77777777" w:rsidR="006210B2" w:rsidRPr="00C37341" w:rsidRDefault="006210B2" w:rsidP="00A131A1">
      <w:pPr>
        <w:pStyle w:val="Default"/>
        <w:jc w:val="center"/>
        <w:rPr>
          <w:rFonts w:asciiTheme="minorHAnsi" w:hAnsiTheme="minorHAnsi" w:cstheme="minorHAnsi"/>
        </w:rPr>
      </w:pPr>
    </w:p>
    <w:p w14:paraId="1706BCC0" w14:textId="18F959AE" w:rsidR="00A131A1" w:rsidRPr="00C37341" w:rsidRDefault="00A131A1" w:rsidP="000F7534">
      <w:pPr>
        <w:pStyle w:val="Default"/>
        <w:numPr>
          <w:ilvl w:val="0"/>
          <w:numId w:val="3"/>
        </w:numPr>
        <w:rPr>
          <w:rFonts w:asciiTheme="minorHAnsi" w:hAnsiTheme="minorHAnsi" w:cstheme="minorHAnsi"/>
          <w:b/>
        </w:rPr>
      </w:pPr>
      <w:r w:rsidRPr="00C37341">
        <w:rPr>
          <w:rFonts w:asciiTheme="minorHAnsi" w:hAnsiTheme="minorHAnsi" w:cstheme="minorHAnsi"/>
          <w:b/>
        </w:rPr>
        <w:t>Rolling Knowledge Journal</w:t>
      </w:r>
    </w:p>
    <w:p w14:paraId="30F2292D" w14:textId="351C8E86" w:rsidR="00A131A1" w:rsidRPr="00C37341" w:rsidRDefault="00A131A1" w:rsidP="000F7534">
      <w:pPr>
        <w:pStyle w:val="Default"/>
        <w:numPr>
          <w:ilvl w:val="0"/>
          <w:numId w:val="17"/>
        </w:numPr>
        <w:rPr>
          <w:rFonts w:asciiTheme="minorHAnsi" w:hAnsiTheme="minorHAnsi" w:cstheme="minorHAnsi"/>
          <w:b/>
        </w:rPr>
      </w:pPr>
      <w:r w:rsidRPr="00C37341">
        <w:rPr>
          <w:rFonts w:asciiTheme="minorHAnsi" w:hAnsiTheme="minorHAnsi" w:cstheme="minorHAnsi"/>
        </w:rPr>
        <w:t>Read each selection in the set, one at a time.</w:t>
      </w:r>
    </w:p>
    <w:p w14:paraId="25C296B6" w14:textId="44EF3AD5" w:rsidR="00A131A1" w:rsidRPr="00C37341" w:rsidRDefault="00A131A1" w:rsidP="000F7534">
      <w:pPr>
        <w:pStyle w:val="Default"/>
        <w:numPr>
          <w:ilvl w:val="0"/>
          <w:numId w:val="17"/>
        </w:numPr>
        <w:rPr>
          <w:rFonts w:asciiTheme="minorHAnsi" w:hAnsiTheme="minorHAnsi" w:cstheme="minorHAnsi"/>
          <w:b/>
        </w:rPr>
      </w:pPr>
      <w:r w:rsidRPr="00C37341">
        <w:rPr>
          <w:rFonts w:asciiTheme="minorHAnsi" w:hAnsiTheme="minorHAnsi" w:cstheme="minorHAnsi"/>
        </w:rPr>
        <w:t xml:space="preserve">After you read </w:t>
      </w:r>
      <w:r w:rsidRPr="00C37341">
        <w:rPr>
          <w:rFonts w:asciiTheme="minorHAnsi" w:hAnsiTheme="minorHAnsi" w:cstheme="minorHAnsi"/>
          <w:i/>
        </w:rPr>
        <w:t>each</w:t>
      </w:r>
      <w:r w:rsidRPr="00C37341">
        <w:rPr>
          <w:rFonts w:asciiTheme="minorHAnsi" w:hAnsiTheme="minorHAnsi" w:cstheme="minorHAnsi"/>
        </w:rPr>
        <w:t xml:space="preserve"> resource, stop and think what the big learning was.  What did you learn that was new </w:t>
      </w:r>
      <w:r w:rsidRPr="00C37341">
        <w:rPr>
          <w:rFonts w:asciiTheme="minorHAnsi" w:hAnsiTheme="minorHAnsi" w:cstheme="minorHAnsi"/>
          <w:i/>
        </w:rPr>
        <w:t>and</w:t>
      </w:r>
      <w:r w:rsidRPr="00C37341">
        <w:rPr>
          <w:rFonts w:asciiTheme="minorHAnsi" w:hAnsiTheme="minorHAnsi" w:cstheme="minorHAnsi"/>
        </w:rPr>
        <w:t xml:space="preserve"> </w:t>
      </w:r>
      <w:r w:rsidRPr="00C37341">
        <w:rPr>
          <w:rFonts w:asciiTheme="minorHAnsi" w:hAnsiTheme="minorHAnsi" w:cstheme="minorHAnsi"/>
          <w:i/>
        </w:rPr>
        <w:t>important</w:t>
      </w:r>
      <w:r w:rsidRPr="00C37341">
        <w:rPr>
          <w:rFonts w:asciiTheme="minorHAnsi" w:hAnsiTheme="minorHAnsi" w:cstheme="minorHAnsi"/>
        </w:rPr>
        <w:t xml:space="preserve"> about the topic from </w:t>
      </w:r>
      <w:r w:rsidRPr="00C37341">
        <w:rPr>
          <w:rFonts w:asciiTheme="minorHAnsi" w:hAnsiTheme="minorHAnsi" w:cstheme="minorHAnsi"/>
          <w:i/>
        </w:rPr>
        <w:t>this</w:t>
      </w:r>
      <w:r w:rsidRPr="00C37341">
        <w:rPr>
          <w:rFonts w:asciiTheme="minorHAnsi" w:hAnsiTheme="minorHAnsi" w:cstheme="minorHAnsi"/>
        </w:rPr>
        <w:t xml:space="preserve"> resource?  Write</w:t>
      </w:r>
      <w:r w:rsidR="008F6DDE">
        <w:rPr>
          <w:rFonts w:asciiTheme="minorHAnsi" w:hAnsiTheme="minorHAnsi" w:cstheme="minorHAnsi"/>
        </w:rPr>
        <w:t xml:space="preserve"> </w:t>
      </w:r>
      <w:r w:rsidRPr="00C37341">
        <w:rPr>
          <w:rFonts w:asciiTheme="minorHAnsi" w:hAnsiTheme="minorHAnsi" w:cstheme="minorHAnsi"/>
        </w:rPr>
        <w:t>or list what you learned from the text about (topic).</w:t>
      </w:r>
    </w:p>
    <w:p w14:paraId="5AEA9758" w14:textId="66DF9B33" w:rsidR="00A131A1" w:rsidRPr="00C37341" w:rsidRDefault="008F6DDE" w:rsidP="000F7534">
      <w:pPr>
        <w:pStyle w:val="Default"/>
        <w:numPr>
          <w:ilvl w:val="0"/>
          <w:numId w:val="17"/>
        </w:numPr>
        <w:rPr>
          <w:rFonts w:asciiTheme="minorHAnsi" w:hAnsiTheme="minorHAnsi" w:cstheme="minorHAnsi"/>
          <w:b/>
        </w:rPr>
      </w:pPr>
      <w:r>
        <w:rPr>
          <w:rFonts w:asciiTheme="minorHAnsi" w:hAnsiTheme="minorHAnsi" w:cstheme="minorHAnsi"/>
        </w:rPr>
        <w:t>Then write</w:t>
      </w:r>
      <w:r w:rsidR="00A131A1" w:rsidRPr="00C37341">
        <w:rPr>
          <w:rFonts w:asciiTheme="minorHAnsi" w:hAnsiTheme="minorHAnsi" w:cstheme="minorHAnsi"/>
        </w:rPr>
        <w:t xml:space="preserve"> or list how this new resource added to what you learned from the last resource(s).</w:t>
      </w:r>
    </w:p>
    <w:p w14:paraId="0E496360" w14:textId="77777777" w:rsidR="00A131A1" w:rsidRPr="00C37341" w:rsidRDefault="00A131A1" w:rsidP="00A131A1">
      <w:pPr>
        <w:pStyle w:val="Default"/>
        <w:rPr>
          <w:rFonts w:asciiTheme="minorHAnsi" w:hAnsiTheme="minorHAnsi" w:cstheme="minorHAnsi"/>
          <w:b/>
        </w:rPr>
      </w:pPr>
    </w:p>
    <w:p w14:paraId="2320F538" w14:textId="481800ED" w:rsidR="00A131A1" w:rsidRPr="00C37341" w:rsidRDefault="00A131A1" w:rsidP="00A131A1">
      <w:pPr>
        <w:pStyle w:val="Default"/>
        <w:rPr>
          <w:rFonts w:asciiTheme="minorHAnsi" w:hAnsiTheme="minorHAnsi" w:cstheme="minorHAnsi"/>
        </w:rPr>
      </w:pPr>
      <w:r w:rsidRPr="00C37341">
        <w:rPr>
          <w:rFonts w:asciiTheme="minorHAnsi" w:hAnsiTheme="minorHAnsi" w:cstheme="minorHAnsi"/>
          <w:b/>
        </w:rPr>
        <w:t>Sample Student Response</w:t>
      </w:r>
    </w:p>
    <w:p w14:paraId="5BE862E1" w14:textId="77777777" w:rsidR="00A131A1" w:rsidRPr="00C37341" w:rsidRDefault="00A131A1" w:rsidP="00A131A1">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2445"/>
        <w:gridCol w:w="3783"/>
        <w:gridCol w:w="3960"/>
      </w:tblGrid>
      <w:tr w:rsidR="00A71339" w:rsidRPr="00C37341" w14:paraId="289723BB" w14:textId="77777777" w:rsidTr="006210B2">
        <w:tc>
          <w:tcPr>
            <w:tcW w:w="2445" w:type="dxa"/>
          </w:tcPr>
          <w:p w14:paraId="74E0032B" w14:textId="5EE0C8A2" w:rsidR="00A71339" w:rsidRPr="00C37341" w:rsidRDefault="00A71339" w:rsidP="00A71339">
            <w:pPr>
              <w:pStyle w:val="Default"/>
              <w:jc w:val="center"/>
              <w:rPr>
                <w:rFonts w:asciiTheme="minorHAnsi" w:hAnsiTheme="minorHAnsi" w:cstheme="minorHAnsi"/>
                <w:b/>
              </w:rPr>
            </w:pPr>
            <w:r w:rsidRPr="00C37341">
              <w:rPr>
                <w:rFonts w:asciiTheme="minorHAnsi" w:hAnsiTheme="minorHAnsi" w:cstheme="minorHAnsi"/>
                <w:b/>
              </w:rPr>
              <w:t>Title</w:t>
            </w:r>
          </w:p>
        </w:tc>
        <w:tc>
          <w:tcPr>
            <w:tcW w:w="7743" w:type="dxa"/>
            <w:gridSpan w:val="2"/>
          </w:tcPr>
          <w:p w14:paraId="37B151AD" w14:textId="7D825255" w:rsidR="00A71339" w:rsidRPr="00C37341" w:rsidRDefault="00A71339" w:rsidP="008F6DDE">
            <w:pPr>
              <w:pStyle w:val="Default"/>
              <w:jc w:val="center"/>
              <w:rPr>
                <w:rFonts w:asciiTheme="minorHAnsi" w:hAnsiTheme="minorHAnsi" w:cstheme="minorHAnsi"/>
                <w:b/>
              </w:rPr>
            </w:pPr>
            <w:r w:rsidRPr="00C37341">
              <w:rPr>
                <w:rFonts w:asciiTheme="minorHAnsi" w:hAnsiTheme="minorHAnsi" w:cstheme="minorHAnsi"/>
                <w:b/>
              </w:rPr>
              <w:t>Write</w:t>
            </w:r>
            <w:r w:rsidR="008F6DDE">
              <w:rPr>
                <w:rFonts w:asciiTheme="minorHAnsi" w:hAnsiTheme="minorHAnsi" w:cstheme="minorHAnsi"/>
                <w:b/>
              </w:rPr>
              <w:t xml:space="preserve"> </w:t>
            </w:r>
            <w:r w:rsidRPr="00C37341">
              <w:rPr>
                <w:rFonts w:asciiTheme="minorHAnsi" w:hAnsiTheme="minorHAnsi" w:cstheme="minorHAnsi"/>
                <w:b/>
              </w:rPr>
              <w:t>or List</w:t>
            </w:r>
          </w:p>
        </w:tc>
      </w:tr>
      <w:tr w:rsidR="00B1451D" w:rsidRPr="00C37341" w14:paraId="63BE1FCA" w14:textId="77777777" w:rsidTr="00496ED4">
        <w:tc>
          <w:tcPr>
            <w:tcW w:w="2445" w:type="dxa"/>
          </w:tcPr>
          <w:p w14:paraId="49427428" w14:textId="77777777" w:rsidR="00A71339" w:rsidRPr="00C37341" w:rsidRDefault="00A71339" w:rsidP="00A131A1">
            <w:pPr>
              <w:pStyle w:val="Default"/>
              <w:rPr>
                <w:rFonts w:asciiTheme="minorHAnsi" w:hAnsiTheme="minorHAnsi" w:cstheme="minorHAnsi"/>
              </w:rPr>
            </w:pPr>
          </w:p>
        </w:tc>
        <w:tc>
          <w:tcPr>
            <w:tcW w:w="3783" w:type="dxa"/>
          </w:tcPr>
          <w:p w14:paraId="156EF75A" w14:textId="25077A49" w:rsidR="00A71339" w:rsidRPr="00C37341" w:rsidRDefault="00A71339" w:rsidP="00A71339">
            <w:pPr>
              <w:pStyle w:val="Default"/>
              <w:jc w:val="center"/>
              <w:rPr>
                <w:rFonts w:asciiTheme="minorHAnsi" w:hAnsiTheme="minorHAnsi" w:cstheme="minorHAnsi"/>
                <w:b/>
              </w:rPr>
            </w:pPr>
            <w:r w:rsidRPr="00C37341">
              <w:rPr>
                <w:rFonts w:asciiTheme="minorHAnsi" w:hAnsiTheme="minorHAnsi" w:cstheme="minorHAnsi"/>
                <w:b/>
              </w:rPr>
              <w:t>New and important learning about the topic</w:t>
            </w:r>
          </w:p>
        </w:tc>
        <w:tc>
          <w:tcPr>
            <w:tcW w:w="3960" w:type="dxa"/>
          </w:tcPr>
          <w:p w14:paraId="5D1402D9" w14:textId="2AEB0030" w:rsidR="00A71339" w:rsidRPr="00C37341" w:rsidRDefault="00A71339" w:rsidP="00A71339">
            <w:pPr>
              <w:pStyle w:val="Default"/>
              <w:jc w:val="center"/>
              <w:rPr>
                <w:rFonts w:asciiTheme="minorHAnsi" w:hAnsiTheme="minorHAnsi" w:cstheme="minorHAnsi"/>
                <w:b/>
              </w:rPr>
            </w:pPr>
            <w:r w:rsidRPr="00C37341">
              <w:rPr>
                <w:rFonts w:asciiTheme="minorHAnsi" w:hAnsiTheme="minorHAnsi" w:cstheme="minorHAnsi"/>
                <w:b/>
              </w:rPr>
              <w:t>How does this resource add to what I learned already?</w:t>
            </w:r>
          </w:p>
        </w:tc>
      </w:tr>
      <w:tr w:rsidR="00B1451D" w:rsidRPr="00C37341" w14:paraId="0BA3932E" w14:textId="77777777" w:rsidTr="00496ED4">
        <w:tc>
          <w:tcPr>
            <w:tcW w:w="2445" w:type="dxa"/>
          </w:tcPr>
          <w:p w14:paraId="0FD663E0" w14:textId="55B9E1E9" w:rsidR="00A71339" w:rsidRPr="006210B2" w:rsidRDefault="00A71339" w:rsidP="000F7534">
            <w:pPr>
              <w:pStyle w:val="Default"/>
              <w:numPr>
                <w:ilvl w:val="0"/>
                <w:numId w:val="4"/>
              </w:numPr>
              <w:ind w:left="450" w:hanging="270"/>
              <w:rPr>
                <w:rFonts w:asciiTheme="minorHAnsi" w:hAnsiTheme="minorHAnsi" w:cstheme="minorHAnsi"/>
              </w:rPr>
            </w:pPr>
            <w:r w:rsidRPr="006210B2">
              <w:rPr>
                <w:rFonts w:asciiTheme="minorHAnsi" w:hAnsiTheme="minorHAnsi" w:cstheme="minorHAnsi"/>
              </w:rPr>
              <w:t xml:space="preserve"> </w:t>
            </w:r>
            <w:r w:rsidR="00B1451D" w:rsidRPr="006210B2">
              <w:rPr>
                <w:rFonts w:asciiTheme="minorHAnsi" w:hAnsiTheme="minorHAnsi" w:cstheme="minorHAnsi"/>
              </w:rPr>
              <w:t>“</w:t>
            </w:r>
            <w:r w:rsidR="000A72B1" w:rsidRPr="006210B2">
              <w:rPr>
                <w:rFonts w:asciiTheme="minorHAnsi" w:hAnsiTheme="minorHAnsi" w:cstheme="minorHAnsi"/>
              </w:rPr>
              <w:t>No More King</w:t>
            </w:r>
            <w:r w:rsidR="00B1451D" w:rsidRPr="006210B2">
              <w:rPr>
                <w:rFonts w:asciiTheme="minorHAnsi" w:hAnsiTheme="minorHAnsi" w:cstheme="minorHAnsi"/>
              </w:rPr>
              <w:t>!”</w:t>
            </w:r>
          </w:p>
        </w:tc>
        <w:tc>
          <w:tcPr>
            <w:tcW w:w="3783" w:type="dxa"/>
          </w:tcPr>
          <w:p w14:paraId="2EC23389" w14:textId="3894D056" w:rsidR="00A71339" w:rsidRPr="00C37341" w:rsidRDefault="00B1451D" w:rsidP="00B1451D">
            <w:pPr>
              <w:pStyle w:val="Default"/>
              <w:rPr>
                <w:rFonts w:asciiTheme="minorHAnsi" w:hAnsiTheme="minorHAnsi" w:cstheme="minorHAnsi"/>
              </w:rPr>
            </w:pPr>
            <w:r w:rsidRPr="00C37341">
              <w:rPr>
                <w:rFonts w:asciiTheme="minorHAnsi" w:hAnsiTheme="minorHAnsi" w:cstheme="minorHAnsi"/>
              </w:rPr>
              <w:t>The Pilgrims came to the new land of Plymouth Rock to establish colonies.  At first they were loyal to the kings in England, but over time, they were upset about paying taxes without a say in how much the taxes were or what the taxes were used for.</w:t>
            </w:r>
          </w:p>
        </w:tc>
        <w:tc>
          <w:tcPr>
            <w:tcW w:w="3960" w:type="dxa"/>
          </w:tcPr>
          <w:p w14:paraId="6B3FDA38" w14:textId="77777777" w:rsidR="00A71339" w:rsidRPr="00C37341" w:rsidRDefault="00A71339" w:rsidP="00A131A1">
            <w:pPr>
              <w:pStyle w:val="Default"/>
              <w:rPr>
                <w:rFonts w:asciiTheme="minorHAnsi" w:hAnsiTheme="minorHAnsi" w:cstheme="minorHAnsi"/>
              </w:rPr>
            </w:pPr>
          </w:p>
        </w:tc>
      </w:tr>
      <w:tr w:rsidR="00B1451D" w:rsidRPr="00C37341" w14:paraId="06474FE0" w14:textId="77777777" w:rsidTr="00496ED4">
        <w:tc>
          <w:tcPr>
            <w:tcW w:w="2445" w:type="dxa"/>
          </w:tcPr>
          <w:p w14:paraId="1D51F081" w14:textId="69DDD980" w:rsidR="00A71339" w:rsidRPr="006210B2" w:rsidRDefault="00B1451D" w:rsidP="000F7534">
            <w:pPr>
              <w:pStyle w:val="Default"/>
              <w:numPr>
                <w:ilvl w:val="0"/>
                <w:numId w:val="4"/>
              </w:numPr>
              <w:ind w:left="450" w:hanging="270"/>
              <w:rPr>
                <w:rFonts w:asciiTheme="minorHAnsi" w:hAnsiTheme="minorHAnsi" w:cstheme="minorHAnsi"/>
              </w:rPr>
            </w:pPr>
            <w:r w:rsidRPr="006210B2">
              <w:rPr>
                <w:rFonts w:asciiTheme="minorHAnsi" w:hAnsiTheme="minorHAnsi" w:cstheme="minorHAnsi"/>
              </w:rPr>
              <w:t xml:space="preserve"> “</w:t>
            </w:r>
            <w:r w:rsidR="00557D82">
              <w:rPr>
                <w:rFonts w:asciiTheme="minorHAnsi" w:hAnsiTheme="minorHAnsi" w:cstheme="minorHAnsi"/>
              </w:rPr>
              <w:t>American Revolution”</w:t>
            </w:r>
          </w:p>
        </w:tc>
        <w:tc>
          <w:tcPr>
            <w:tcW w:w="3783" w:type="dxa"/>
          </w:tcPr>
          <w:p w14:paraId="6B843F74" w14:textId="3FE5BDDE" w:rsidR="00A71339" w:rsidRPr="00C37341" w:rsidRDefault="00B1451D" w:rsidP="00557D82">
            <w:pPr>
              <w:pStyle w:val="Default"/>
              <w:rPr>
                <w:rFonts w:asciiTheme="minorHAnsi" w:hAnsiTheme="minorHAnsi" w:cstheme="minorHAnsi"/>
              </w:rPr>
            </w:pPr>
            <w:r w:rsidRPr="00C37341">
              <w:rPr>
                <w:rFonts w:asciiTheme="minorHAnsi" w:hAnsiTheme="minorHAnsi" w:cstheme="minorHAnsi"/>
              </w:rPr>
              <w:t xml:space="preserve">The Americans’ fight for freedom came at a high cost and started with a small fight but soon became a fight between several nations.  Even though the Americans were </w:t>
            </w:r>
            <w:r w:rsidR="00557D82">
              <w:rPr>
                <w:rFonts w:asciiTheme="minorHAnsi" w:hAnsiTheme="minorHAnsi" w:cstheme="minorHAnsi"/>
              </w:rPr>
              <w:t>unprepared and had a much weaker army than the British, they prevailed and won.</w:t>
            </w:r>
          </w:p>
        </w:tc>
        <w:tc>
          <w:tcPr>
            <w:tcW w:w="3960" w:type="dxa"/>
          </w:tcPr>
          <w:p w14:paraId="4B8346FE" w14:textId="1A6EDDD8" w:rsidR="00A71339" w:rsidRPr="00C37341" w:rsidRDefault="00B1451D" w:rsidP="00A131A1">
            <w:pPr>
              <w:pStyle w:val="Default"/>
              <w:rPr>
                <w:rFonts w:asciiTheme="minorHAnsi" w:hAnsiTheme="minorHAnsi" w:cstheme="minorHAnsi"/>
              </w:rPr>
            </w:pPr>
            <w:r w:rsidRPr="00C37341">
              <w:rPr>
                <w:rFonts w:asciiTheme="minorHAnsi" w:hAnsiTheme="minorHAnsi" w:cstheme="minorHAnsi"/>
              </w:rPr>
              <w:t>The Americans won their fight for freedom against overwhelming odds.</w:t>
            </w:r>
          </w:p>
        </w:tc>
      </w:tr>
      <w:tr w:rsidR="00B1451D" w:rsidRPr="00C37341" w14:paraId="660D3EA7" w14:textId="77777777" w:rsidTr="00496ED4">
        <w:tc>
          <w:tcPr>
            <w:tcW w:w="2445" w:type="dxa"/>
          </w:tcPr>
          <w:p w14:paraId="78CFF06E" w14:textId="66001366" w:rsidR="00A71339" w:rsidRPr="006210B2" w:rsidRDefault="00496ED4" w:rsidP="000F7534">
            <w:pPr>
              <w:pStyle w:val="Default"/>
              <w:numPr>
                <w:ilvl w:val="0"/>
                <w:numId w:val="4"/>
              </w:numPr>
              <w:ind w:left="450" w:hanging="270"/>
              <w:rPr>
                <w:rFonts w:asciiTheme="minorHAnsi" w:hAnsiTheme="minorHAnsi" w:cstheme="minorHAnsi"/>
              </w:rPr>
            </w:pPr>
            <w:r>
              <w:rPr>
                <w:rFonts w:asciiTheme="minorHAnsi" w:hAnsiTheme="minorHAnsi" w:cstheme="minorHAnsi"/>
              </w:rPr>
              <w:t xml:space="preserve"> “History.com</w:t>
            </w:r>
            <w:r w:rsidR="00B1451D" w:rsidRPr="006210B2">
              <w:rPr>
                <w:rFonts w:asciiTheme="minorHAnsi" w:hAnsiTheme="minorHAnsi" w:cstheme="minorHAnsi"/>
              </w:rPr>
              <w:t xml:space="preserve"> American Revolution”</w:t>
            </w:r>
          </w:p>
        </w:tc>
        <w:tc>
          <w:tcPr>
            <w:tcW w:w="3783" w:type="dxa"/>
          </w:tcPr>
          <w:p w14:paraId="5C47A4AB" w14:textId="6D49F225" w:rsidR="00A71339" w:rsidRPr="00C37341" w:rsidRDefault="00B1451D" w:rsidP="00A131A1">
            <w:pPr>
              <w:pStyle w:val="Default"/>
              <w:rPr>
                <w:rFonts w:asciiTheme="minorHAnsi" w:hAnsiTheme="minorHAnsi" w:cstheme="minorHAnsi"/>
              </w:rPr>
            </w:pPr>
            <w:r w:rsidRPr="00C37341">
              <w:rPr>
                <w:rFonts w:asciiTheme="minorHAnsi" w:hAnsiTheme="minorHAnsi" w:cstheme="minorHAnsi"/>
              </w:rPr>
              <w:t>The American Revolution was fought to gain freedom from England.  The ideas for revolution began with those in business who were being taxed without representation in England.</w:t>
            </w:r>
          </w:p>
        </w:tc>
        <w:tc>
          <w:tcPr>
            <w:tcW w:w="3960" w:type="dxa"/>
          </w:tcPr>
          <w:p w14:paraId="438525F0" w14:textId="412EE034" w:rsidR="00A71339" w:rsidRPr="00C37341" w:rsidRDefault="00B1451D" w:rsidP="00A131A1">
            <w:pPr>
              <w:pStyle w:val="Default"/>
              <w:rPr>
                <w:rFonts w:asciiTheme="minorHAnsi" w:hAnsiTheme="minorHAnsi" w:cstheme="minorHAnsi"/>
              </w:rPr>
            </w:pPr>
            <w:r w:rsidRPr="00C37341">
              <w:rPr>
                <w:rFonts w:asciiTheme="minorHAnsi" w:hAnsiTheme="minorHAnsi" w:cstheme="minorHAnsi"/>
              </w:rPr>
              <w:t>The Americans won because they were fighting for freedom and a way of life they believed in, instead of fighting for a king.</w:t>
            </w:r>
          </w:p>
        </w:tc>
      </w:tr>
      <w:tr w:rsidR="00B1451D" w:rsidRPr="00C37341" w14:paraId="08D22BD0" w14:textId="77777777" w:rsidTr="00496ED4">
        <w:tc>
          <w:tcPr>
            <w:tcW w:w="2445" w:type="dxa"/>
          </w:tcPr>
          <w:p w14:paraId="25297E09" w14:textId="1C2AFC79" w:rsidR="00A71339" w:rsidRPr="006210B2" w:rsidRDefault="00B1451D" w:rsidP="000F7534">
            <w:pPr>
              <w:pStyle w:val="Default"/>
              <w:numPr>
                <w:ilvl w:val="0"/>
                <w:numId w:val="4"/>
              </w:numPr>
              <w:ind w:left="450" w:hanging="270"/>
              <w:rPr>
                <w:rFonts w:asciiTheme="minorHAnsi" w:hAnsiTheme="minorHAnsi" w:cstheme="minorHAnsi"/>
              </w:rPr>
            </w:pPr>
            <w:r w:rsidRPr="006210B2">
              <w:rPr>
                <w:rFonts w:asciiTheme="minorHAnsi" w:hAnsiTheme="minorHAnsi" w:cstheme="minorHAnsi"/>
              </w:rPr>
              <w:lastRenderedPageBreak/>
              <w:t xml:space="preserve"> “Just Say No! – The Daughters of Liberty”</w:t>
            </w:r>
          </w:p>
        </w:tc>
        <w:tc>
          <w:tcPr>
            <w:tcW w:w="3783" w:type="dxa"/>
          </w:tcPr>
          <w:p w14:paraId="43D4F24A" w14:textId="2F8D885C" w:rsidR="00A71339" w:rsidRPr="00C37341" w:rsidRDefault="00B1451D" w:rsidP="00A131A1">
            <w:pPr>
              <w:pStyle w:val="Default"/>
              <w:rPr>
                <w:rFonts w:asciiTheme="minorHAnsi" w:hAnsiTheme="minorHAnsi" w:cstheme="minorHAnsi"/>
              </w:rPr>
            </w:pPr>
            <w:r w:rsidRPr="00C37341">
              <w:rPr>
                <w:rFonts w:asciiTheme="minorHAnsi" w:hAnsiTheme="minorHAnsi" w:cstheme="minorHAnsi"/>
              </w:rPr>
              <w:t>Even though Patriot women couldn’t vote or own property, they fought for independence in many ways.  Some made “liberty tea,” and others boycotted British goods.</w:t>
            </w:r>
          </w:p>
        </w:tc>
        <w:tc>
          <w:tcPr>
            <w:tcW w:w="3960" w:type="dxa"/>
          </w:tcPr>
          <w:p w14:paraId="5B5FE49C" w14:textId="32067FAA" w:rsidR="00A71339" w:rsidRPr="00C37341" w:rsidRDefault="00B1451D" w:rsidP="00B1451D">
            <w:pPr>
              <w:pStyle w:val="Default"/>
              <w:rPr>
                <w:rFonts w:asciiTheme="minorHAnsi" w:hAnsiTheme="minorHAnsi" w:cstheme="minorHAnsi"/>
              </w:rPr>
            </w:pPr>
            <w:r w:rsidRPr="00C37341">
              <w:rPr>
                <w:rFonts w:asciiTheme="minorHAnsi" w:hAnsiTheme="minorHAnsi" w:cstheme="minorHAnsi"/>
              </w:rPr>
              <w:t>It shows how women fought with money instead of guns.  When they said “no” to British products, it made it harder for the British government to pay their soldiers.</w:t>
            </w:r>
          </w:p>
        </w:tc>
      </w:tr>
      <w:tr w:rsidR="00B1451D" w:rsidRPr="00C37341" w14:paraId="5131E4ED" w14:textId="77777777" w:rsidTr="00496ED4">
        <w:tc>
          <w:tcPr>
            <w:tcW w:w="2445" w:type="dxa"/>
          </w:tcPr>
          <w:p w14:paraId="01E776B3" w14:textId="6FDDD65B" w:rsidR="00A71339" w:rsidRPr="006210B2" w:rsidRDefault="00B1451D" w:rsidP="000F7534">
            <w:pPr>
              <w:pStyle w:val="Default"/>
              <w:numPr>
                <w:ilvl w:val="0"/>
                <w:numId w:val="4"/>
              </w:numPr>
              <w:ind w:left="450" w:hanging="270"/>
              <w:rPr>
                <w:rFonts w:asciiTheme="minorHAnsi" w:hAnsiTheme="minorHAnsi" w:cstheme="minorHAnsi"/>
              </w:rPr>
            </w:pPr>
            <w:r w:rsidRPr="006210B2">
              <w:rPr>
                <w:rFonts w:asciiTheme="minorHAnsi" w:hAnsiTheme="minorHAnsi" w:cstheme="minorHAnsi"/>
              </w:rPr>
              <w:t xml:space="preserve"> “Remembering the Ladies”</w:t>
            </w:r>
          </w:p>
        </w:tc>
        <w:tc>
          <w:tcPr>
            <w:tcW w:w="3783" w:type="dxa"/>
          </w:tcPr>
          <w:p w14:paraId="27C163FB" w14:textId="2C755BA5" w:rsidR="00A71339" w:rsidRPr="00C37341" w:rsidRDefault="00B1451D" w:rsidP="00A131A1">
            <w:pPr>
              <w:pStyle w:val="Default"/>
              <w:rPr>
                <w:rFonts w:asciiTheme="minorHAnsi" w:hAnsiTheme="minorHAnsi" w:cstheme="minorHAnsi"/>
              </w:rPr>
            </w:pPr>
            <w:r w:rsidRPr="00C37341">
              <w:rPr>
                <w:rFonts w:asciiTheme="minorHAnsi" w:hAnsiTheme="minorHAnsi" w:cstheme="minorHAnsi"/>
              </w:rPr>
              <w:t>Women often earned rations and money by doing laundry and mending the clothing of officers and men.</w:t>
            </w:r>
          </w:p>
        </w:tc>
        <w:tc>
          <w:tcPr>
            <w:tcW w:w="3960" w:type="dxa"/>
          </w:tcPr>
          <w:p w14:paraId="41255B71" w14:textId="7EE4BE15" w:rsidR="00A71339" w:rsidRPr="00C37341" w:rsidRDefault="000A72B1" w:rsidP="00A131A1">
            <w:pPr>
              <w:pStyle w:val="Default"/>
              <w:rPr>
                <w:rFonts w:asciiTheme="minorHAnsi" w:hAnsiTheme="minorHAnsi" w:cstheme="minorHAnsi"/>
              </w:rPr>
            </w:pPr>
            <w:r w:rsidRPr="00C37341">
              <w:rPr>
                <w:rFonts w:asciiTheme="minorHAnsi" w:hAnsiTheme="minorHAnsi" w:cstheme="minorHAnsi"/>
              </w:rPr>
              <w:t>W</w:t>
            </w:r>
            <w:r w:rsidR="00B1451D" w:rsidRPr="00C37341">
              <w:rPr>
                <w:rFonts w:asciiTheme="minorHAnsi" w:hAnsiTheme="minorHAnsi" w:cstheme="minorHAnsi"/>
              </w:rPr>
              <w:t>omen went to the battlefield along with the men to help the well-being of men and officers.</w:t>
            </w:r>
          </w:p>
        </w:tc>
      </w:tr>
      <w:tr w:rsidR="00B1451D" w:rsidRPr="00C37341" w14:paraId="47B4C50C" w14:textId="77777777" w:rsidTr="00496ED4">
        <w:tc>
          <w:tcPr>
            <w:tcW w:w="2445" w:type="dxa"/>
          </w:tcPr>
          <w:p w14:paraId="64F0993C" w14:textId="3AE6A35A" w:rsidR="00E90CFE" w:rsidRPr="006210B2" w:rsidRDefault="005027EC" w:rsidP="000F7534">
            <w:pPr>
              <w:pStyle w:val="ListParagraph"/>
              <w:numPr>
                <w:ilvl w:val="0"/>
                <w:numId w:val="26"/>
              </w:numPr>
              <w:ind w:left="450" w:hanging="270"/>
              <w:rPr>
                <w:rFonts w:cstheme="minorHAnsi"/>
              </w:rPr>
            </w:pPr>
            <w:r w:rsidRPr="006210B2">
              <w:rPr>
                <w:rFonts w:cstheme="minorHAnsi"/>
              </w:rPr>
              <w:t xml:space="preserve"> “</w:t>
            </w:r>
            <w:r w:rsidR="00E90CFE" w:rsidRPr="006210B2">
              <w:rPr>
                <w:rFonts w:cstheme="minorHAnsi"/>
              </w:rPr>
              <w:t>Sybil Ludington, On Star Under the Stars”</w:t>
            </w:r>
          </w:p>
          <w:p w14:paraId="02284100" w14:textId="7D337A45" w:rsidR="00A71339" w:rsidRPr="006210B2" w:rsidRDefault="00A71339" w:rsidP="006210B2">
            <w:pPr>
              <w:pStyle w:val="Default"/>
              <w:ind w:left="450" w:hanging="270"/>
              <w:rPr>
                <w:rFonts w:asciiTheme="minorHAnsi" w:hAnsiTheme="minorHAnsi" w:cstheme="minorHAnsi"/>
              </w:rPr>
            </w:pPr>
          </w:p>
        </w:tc>
        <w:tc>
          <w:tcPr>
            <w:tcW w:w="3783" w:type="dxa"/>
          </w:tcPr>
          <w:p w14:paraId="5D525BDD" w14:textId="512CAE5D" w:rsidR="00A71339" w:rsidRPr="00C37341" w:rsidRDefault="008426D7" w:rsidP="00E90CFE">
            <w:pPr>
              <w:pStyle w:val="Default"/>
              <w:rPr>
                <w:rFonts w:asciiTheme="minorHAnsi" w:hAnsiTheme="minorHAnsi" w:cstheme="minorHAnsi"/>
              </w:rPr>
            </w:pPr>
            <w:r w:rsidRPr="00C37341">
              <w:rPr>
                <w:rFonts w:asciiTheme="minorHAnsi" w:hAnsiTheme="minorHAnsi" w:cstheme="minorHAnsi"/>
              </w:rPr>
              <w:t xml:space="preserve">The </w:t>
            </w:r>
            <w:r w:rsidR="00E90CFE" w:rsidRPr="00C37341">
              <w:rPr>
                <w:rFonts w:asciiTheme="minorHAnsi" w:hAnsiTheme="minorHAnsi" w:cstheme="minorHAnsi"/>
              </w:rPr>
              <w:t xml:space="preserve">contribution of one 16-year-old girl who helped the </w:t>
            </w:r>
            <w:r w:rsidRPr="00C37341">
              <w:rPr>
                <w:rFonts w:asciiTheme="minorHAnsi" w:hAnsiTheme="minorHAnsi" w:cstheme="minorHAnsi"/>
              </w:rPr>
              <w:t xml:space="preserve">Patriots to win the war </w:t>
            </w:r>
            <w:r w:rsidR="00E90CFE" w:rsidRPr="00C37341">
              <w:rPr>
                <w:rFonts w:asciiTheme="minorHAnsi" w:hAnsiTheme="minorHAnsi" w:cstheme="minorHAnsi"/>
              </w:rPr>
              <w:t>was</w:t>
            </w:r>
            <w:r w:rsidRPr="00C37341">
              <w:rPr>
                <w:rFonts w:asciiTheme="minorHAnsi" w:hAnsiTheme="minorHAnsi" w:cstheme="minorHAnsi"/>
              </w:rPr>
              <w:t xml:space="preserve"> highlighted.  </w:t>
            </w:r>
            <w:r w:rsidR="00E90CFE" w:rsidRPr="00C37341">
              <w:rPr>
                <w:rFonts w:asciiTheme="minorHAnsi" w:hAnsiTheme="minorHAnsi" w:cstheme="minorHAnsi"/>
              </w:rPr>
              <w:t>Her bravery and courage in the face of adversity is highlighted.</w:t>
            </w:r>
          </w:p>
        </w:tc>
        <w:tc>
          <w:tcPr>
            <w:tcW w:w="3960" w:type="dxa"/>
          </w:tcPr>
          <w:p w14:paraId="3B9B1656" w14:textId="2A0AB752" w:rsidR="00A71339" w:rsidRPr="00C37341" w:rsidRDefault="00E90CFE" w:rsidP="00E90CFE">
            <w:pPr>
              <w:pStyle w:val="Default"/>
              <w:rPr>
                <w:rFonts w:asciiTheme="minorHAnsi" w:hAnsiTheme="minorHAnsi" w:cstheme="minorHAnsi"/>
              </w:rPr>
            </w:pPr>
            <w:r w:rsidRPr="00C37341">
              <w:rPr>
                <w:rFonts w:asciiTheme="minorHAnsi" w:hAnsiTheme="minorHAnsi" w:cstheme="minorHAnsi"/>
              </w:rPr>
              <w:t>One young woma</w:t>
            </w:r>
            <w:r w:rsidR="008426D7" w:rsidRPr="00C37341">
              <w:rPr>
                <w:rFonts w:asciiTheme="minorHAnsi" w:hAnsiTheme="minorHAnsi" w:cstheme="minorHAnsi"/>
              </w:rPr>
              <w:t>n did many things during wartime to help the country to win</w:t>
            </w:r>
            <w:r w:rsidR="000A72B1" w:rsidRPr="00C37341">
              <w:rPr>
                <w:rFonts w:asciiTheme="minorHAnsi" w:hAnsiTheme="minorHAnsi" w:cstheme="minorHAnsi"/>
              </w:rPr>
              <w:t>, including r</w:t>
            </w:r>
            <w:r w:rsidRPr="00C37341">
              <w:rPr>
                <w:rFonts w:asciiTheme="minorHAnsi" w:hAnsiTheme="minorHAnsi" w:cstheme="minorHAnsi"/>
              </w:rPr>
              <w:t>isking her life</w:t>
            </w:r>
            <w:r w:rsidR="008426D7" w:rsidRPr="00C37341">
              <w:rPr>
                <w:rFonts w:asciiTheme="minorHAnsi" w:hAnsiTheme="minorHAnsi" w:cstheme="minorHAnsi"/>
              </w:rPr>
              <w:t>.</w:t>
            </w:r>
          </w:p>
        </w:tc>
      </w:tr>
    </w:tbl>
    <w:p w14:paraId="7D264952" w14:textId="77777777" w:rsidR="00A131A1" w:rsidRPr="00C37341" w:rsidRDefault="00A131A1" w:rsidP="00A131A1">
      <w:pPr>
        <w:pStyle w:val="Default"/>
        <w:rPr>
          <w:rFonts w:asciiTheme="minorHAnsi" w:hAnsiTheme="minorHAnsi" w:cstheme="minorHAnsi"/>
        </w:rPr>
      </w:pPr>
    </w:p>
    <w:p w14:paraId="3A3A2B93" w14:textId="1EA96E58" w:rsidR="008426D7" w:rsidRPr="00C37341" w:rsidRDefault="008426D7" w:rsidP="000F7534">
      <w:pPr>
        <w:pStyle w:val="Default"/>
        <w:numPr>
          <w:ilvl w:val="0"/>
          <w:numId w:val="3"/>
        </w:numPr>
        <w:rPr>
          <w:rFonts w:asciiTheme="minorHAnsi" w:hAnsiTheme="minorHAnsi" w:cstheme="minorHAnsi"/>
          <w:b/>
        </w:rPr>
      </w:pPr>
      <w:r w:rsidRPr="00C37341">
        <w:rPr>
          <w:rFonts w:asciiTheme="minorHAnsi" w:hAnsiTheme="minorHAnsi" w:cstheme="minorHAnsi"/>
          <w:b/>
        </w:rPr>
        <w:t>Rolling Vocabulary:  “Fabulous Five”</w:t>
      </w:r>
    </w:p>
    <w:p w14:paraId="64FAE1FC" w14:textId="77777777" w:rsidR="008426D7" w:rsidRPr="00C37341" w:rsidRDefault="008426D7" w:rsidP="008426D7">
      <w:pPr>
        <w:pStyle w:val="Default"/>
        <w:rPr>
          <w:rFonts w:asciiTheme="minorHAnsi" w:hAnsiTheme="minorHAnsi" w:cstheme="minorHAnsi"/>
          <w:b/>
        </w:rPr>
      </w:pPr>
    </w:p>
    <w:p w14:paraId="07BC6D59" w14:textId="0C4CC6E2"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Read each resource then determine the 5 words from each text that most exemplify the central idea of the text.</w:t>
      </w:r>
    </w:p>
    <w:p w14:paraId="097C9AD6" w14:textId="739932FD"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Next use your 5 words to write about the most important idea of the text.  You should have as many sentences as you do words.</w:t>
      </w:r>
    </w:p>
    <w:p w14:paraId="787675FC" w14:textId="751FA8DE"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Continue this activity with EACH selection in the Expert Pack.</w:t>
      </w:r>
    </w:p>
    <w:p w14:paraId="7516574A" w14:textId="02C6BDAD"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After reading all the selections in the Expert Pack, go back and review your words.</w:t>
      </w:r>
    </w:p>
    <w:p w14:paraId="5A9E3792" w14:textId="0FAA3697"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Now select the “Fabulous Five” words from ALL the word lists.</w:t>
      </w:r>
    </w:p>
    <w:p w14:paraId="2DAAE1EE" w14:textId="60B84847" w:rsidR="008426D7" w:rsidRPr="00C37341" w:rsidRDefault="008426D7" w:rsidP="000F7534">
      <w:pPr>
        <w:pStyle w:val="Default"/>
        <w:numPr>
          <w:ilvl w:val="0"/>
          <w:numId w:val="1"/>
        </w:numPr>
        <w:rPr>
          <w:rFonts w:asciiTheme="minorHAnsi" w:hAnsiTheme="minorHAnsi" w:cstheme="minorHAnsi"/>
          <w:b/>
        </w:rPr>
      </w:pPr>
      <w:r w:rsidRPr="00C37341">
        <w:rPr>
          <w:rFonts w:asciiTheme="minorHAnsi" w:hAnsiTheme="minorHAnsi" w:cstheme="minorHAnsi"/>
        </w:rPr>
        <w:t>Use the “Fabulous Five” words to summarize the most important learning from this Expert Pack.</w:t>
      </w:r>
    </w:p>
    <w:p w14:paraId="18B9B9F1" w14:textId="7582EEB6" w:rsidR="008426D7" w:rsidRPr="00C37341" w:rsidRDefault="008426D7" w:rsidP="008426D7">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2448"/>
        <w:gridCol w:w="7740"/>
      </w:tblGrid>
      <w:tr w:rsidR="008426D7" w:rsidRPr="00C37341" w14:paraId="440E5C22" w14:textId="77777777" w:rsidTr="006210B2">
        <w:tc>
          <w:tcPr>
            <w:tcW w:w="2448" w:type="dxa"/>
          </w:tcPr>
          <w:p w14:paraId="406CA3CA" w14:textId="646DBA2B" w:rsidR="008426D7" w:rsidRPr="00C37341" w:rsidRDefault="008426D7" w:rsidP="008426D7">
            <w:pPr>
              <w:pStyle w:val="Default"/>
              <w:jc w:val="center"/>
              <w:rPr>
                <w:rFonts w:asciiTheme="minorHAnsi" w:hAnsiTheme="minorHAnsi" w:cstheme="minorHAnsi"/>
                <w:b/>
              </w:rPr>
            </w:pPr>
            <w:r w:rsidRPr="00C37341">
              <w:rPr>
                <w:rFonts w:asciiTheme="minorHAnsi" w:hAnsiTheme="minorHAnsi" w:cstheme="minorHAnsi"/>
                <w:b/>
              </w:rPr>
              <w:t>Title</w:t>
            </w:r>
          </w:p>
        </w:tc>
        <w:tc>
          <w:tcPr>
            <w:tcW w:w="7740" w:type="dxa"/>
          </w:tcPr>
          <w:p w14:paraId="22D442AB" w14:textId="608BE3AD" w:rsidR="008426D7" w:rsidRPr="00C37341" w:rsidRDefault="008426D7" w:rsidP="008426D7">
            <w:pPr>
              <w:pStyle w:val="Default"/>
              <w:jc w:val="center"/>
              <w:rPr>
                <w:rFonts w:asciiTheme="minorHAnsi" w:hAnsiTheme="minorHAnsi" w:cstheme="minorHAnsi"/>
                <w:b/>
              </w:rPr>
            </w:pPr>
            <w:r w:rsidRPr="00C37341">
              <w:rPr>
                <w:rFonts w:asciiTheme="minorHAnsi" w:hAnsiTheme="minorHAnsi" w:cstheme="minorHAnsi"/>
                <w:b/>
              </w:rPr>
              <w:t>Five Vocabulary Words &amp; Sentences</w:t>
            </w:r>
          </w:p>
        </w:tc>
      </w:tr>
      <w:tr w:rsidR="008426D7" w:rsidRPr="006210B2" w14:paraId="78040EFF" w14:textId="77777777" w:rsidTr="006210B2">
        <w:tc>
          <w:tcPr>
            <w:tcW w:w="2448" w:type="dxa"/>
          </w:tcPr>
          <w:p w14:paraId="75F15F29" w14:textId="46EDFDBF" w:rsidR="008426D7" w:rsidRPr="006210B2" w:rsidRDefault="008426D7" w:rsidP="008426D7">
            <w:pPr>
              <w:pStyle w:val="Default"/>
              <w:rPr>
                <w:rFonts w:asciiTheme="minorHAnsi" w:hAnsiTheme="minorHAnsi" w:cstheme="minorHAnsi"/>
              </w:rPr>
            </w:pPr>
            <w:r w:rsidRPr="006210B2">
              <w:rPr>
                <w:rFonts w:asciiTheme="minorHAnsi" w:hAnsiTheme="minorHAnsi" w:cstheme="minorHAnsi"/>
              </w:rPr>
              <w:t>“No More King!”</w:t>
            </w:r>
          </w:p>
        </w:tc>
        <w:tc>
          <w:tcPr>
            <w:tcW w:w="7740" w:type="dxa"/>
          </w:tcPr>
          <w:p w14:paraId="29F60A18" w14:textId="5727303F" w:rsidR="008426D7" w:rsidRPr="006210B2" w:rsidRDefault="006210B2" w:rsidP="008426D7">
            <w:pPr>
              <w:pStyle w:val="Default"/>
              <w:rPr>
                <w:rFonts w:asciiTheme="minorHAnsi" w:hAnsiTheme="minorHAnsi" w:cstheme="minorHAnsi"/>
              </w:rPr>
            </w:pPr>
            <w:r>
              <w:rPr>
                <w:rFonts w:asciiTheme="minorHAnsi" w:hAnsiTheme="minorHAnsi" w:cstheme="minorHAnsi"/>
              </w:rPr>
              <w:t>Words: p</w:t>
            </w:r>
            <w:r w:rsidR="008426D7" w:rsidRPr="006210B2">
              <w:rPr>
                <w:rFonts w:asciiTheme="minorHAnsi" w:hAnsiTheme="minorHAnsi" w:cstheme="minorHAnsi"/>
              </w:rPr>
              <w:t>ilgrims, Mother England, loyalty, taxation without representation, revolution</w:t>
            </w:r>
          </w:p>
          <w:p w14:paraId="6E3E67A1" w14:textId="77777777" w:rsidR="008426D7" w:rsidRPr="006210B2" w:rsidRDefault="008426D7" w:rsidP="000F7534">
            <w:pPr>
              <w:pStyle w:val="Default"/>
              <w:numPr>
                <w:ilvl w:val="0"/>
                <w:numId w:val="18"/>
              </w:numPr>
              <w:rPr>
                <w:rFonts w:asciiTheme="minorHAnsi" w:hAnsiTheme="minorHAnsi" w:cstheme="minorHAnsi"/>
              </w:rPr>
            </w:pPr>
            <w:r w:rsidRPr="006210B2">
              <w:rPr>
                <w:rFonts w:asciiTheme="minorHAnsi" w:hAnsiTheme="minorHAnsi" w:cstheme="minorHAnsi"/>
                <w:u w:val="single"/>
              </w:rPr>
              <w:t>Pilgrims</w:t>
            </w:r>
            <w:r w:rsidRPr="006210B2">
              <w:rPr>
                <w:rFonts w:asciiTheme="minorHAnsi" w:hAnsiTheme="minorHAnsi" w:cstheme="minorHAnsi"/>
              </w:rPr>
              <w:t xml:space="preserve"> came to the New World to be free.</w:t>
            </w:r>
          </w:p>
          <w:p w14:paraId="5EE44BD2" w14:textId="77777777" w:rsidR="008426D7" w:rsidRPr="006210B2" w:rsidRDefault="008426D7" w:rsidP="000F7534">
            <w:pPr>
              <w:pStyle w:val="Default"/>
              <w:numPr>
                <w:ilvl w:val="0"/>
                <w:numId w:val="18"/>
              </w:numPr>
              <w:rPr>
                <w:rFonts w:asciiTheme="minorHAnsi" w:hAnsiTheme="minorHAnsi" w:cstheme="minorHAnsi"/>
              </w:rPr>
            </w:pPr>
            <w:r w:rsidRPr="006210B2">
              <w:rPr>
                <w:rFonts w:asciiTheme="minorHAnsi" w:hAnsiTheme="minorHAnsi" w:cstheme="minorHAnsi"/>
                <w:u w:val="single"/>
              </w:rPr>
              <w:t>Mother England</w:t>
            </w:r>
            <w:r w:rsidRPr="006210B2">
              <w:rPr>
                <w:rFonts w:asciiTheme="minorHAnsi" w:hAnsiTheme="minorHAnsi" w:cstheme="minorHAnsi"/>
              </w:rPr>
              <w:t xml:space="preserve"> was in charge of the colonists for many years after the colonies were begun.</w:t>
            </w:r>
          </w:p>
          <w:p w14:paraId="58B0AC9C" w14:textId="77777777" w:rsidR="008426D7" w:rsidRPr="006210B2" w:rsidRDefault="008426D7" w:rsidP="000F7534">
            <w:pPr>
              <w:pStyle w:val="Default"/>
              <w:numPr>
                <w:ilvl w:val="0"/>
                <w:numId w:val="18"/>
              </w:numPr>
              <w:rPr>
                <w:rFonts w:asciiTheme="minorHAnsi" w:hAnsiTheme="minorHAnsi" w:cstheme="minorHAnsi"/>
              </w:rPr>
            </w:pPr>
            <w:r w:rsidRPr="006210B2">
              <w:rPr>
                <w:rFonts w:asciiTheme="minorHAnsi" w:hAnsiTheme="minorHAnsi" w:cstheme="minorHAnsi"/>
              </w:rPr>
              <w:t xml:space="preserve">At first, the Pilgrims had </w:t>
            </w:r>
            <w:r w:rsidRPr="006210B2">
              <w:rPr>
                <w:rFonts w:asciiTheme="minorHAnsi" w:hAnsiTheme="minorHAnsi" w:cstheme="minorHAnsi"/>
                <w:u w:val="single"/>
              </w:rPr>
              <w:t>loyalty</w:t>
            </w:r>
            <w:r w:rsidRPr="006210B2">
              <w:rPr>
                <w:rFonts w:asciiTheme="minorHAnsi" w:hAnsiTheme="minorHAnsi" w:cstheme="minorHAnsi"/>
              </w:rPr>
              <w:t xml:space="preserve"> to Mother England.  </w:t>
            </w:r>
          </w:p>
          <w:p w14:paraId="76F99263" w14:textId="77777777" w:rsidR="008426D7" w:rsidRPr="006210B2" w:rsidRDefault="008426D7" w:rsidP="000F7534">
            <w:pPr>
              <w:pStyle w:val="Default"/>
              <w:numPr>
                <w:ilvl w:val="0"/>
                <w:numId w:val="18"/>
              </w:numPr>
              <w:rPr>
                <w:rFonts w:asciiTheme="minorHAnsi" w:hAnsiTheme="minorHAnsi" w:cstheme="minorHAnsi"/>
              </w:rPr>
            </w:pPr>
            <w:r w:rsidRPr="006210B2">
              <w:rPr>
                <w:rFonts w:asciiTheme="minorHAnsi" w:hAnsiTheme="minorHAnsi" w:cstheme="minorHAnsi"/>
              </w:rPr>
              <w:t xml:space="preserve">When England had </w:t>
            </w:r>
            <w:r w:rsidRPr="006210B2">
              <w:rPr>
                <w:rFonts w:asciiTheme="minorHAnsi" w:hAnsiTheme="minorHAnsi" w:cstheme="minorHAnsi"/>
                <w:u w:val="single"/>
              </w:rPr>
              <w:t>taxation without representation</w:t>
            </w:r>
            <w:r w:rsidRPr="006210B2">
              <w:rPr>
                <w:rFonts w:asciiTheme="minorHAnsi" w:hAnsiTheme="minorHAnsi" w:cstheme="minorHAnsi"/>
              </w:rPr>
              <w:t>, the colonies rebelled and fought for their freedom.</w:t>
            </w:r>
          </w:p>
          <w:p w14:paraId="3BBC8FA6" w14:textId="77777777" w:rsidR="008426D7" w:rsidRPr="006210B2" w:rsidRDefault="008426D7" w:rsidP="000F7534">
            <w:pPr>
              <w:pStyle w:val="Default"/>
              <w:numPr>
                <w:ilvl w:val="0"/>
                <w:numId w:val="18"/>
              </w:numPr>
              <w:rPr>
                <w:rFonts w:asciiTheme="minorHAnsi" w:hAnsiTheme="minorHAnsi" w:cstheme="minorHAnsi"/>
              </w:rPr>
            </w:pPr>
            <w:r w:rsidRPr="006210B2">
              <w:rPr>
                <w:rFonts w:asciiTheme="minorHAnsi" w:hAnsiTheme="minorHAnsi" w:cstheme="minorHAnsi"/>
              </w:rPr>
              <w:t xml:space="preserve">The colonists’ fight to have their own government and to be in control of themselves was a </w:t>
            </w:r>
            <w:r w:rsidRPr="006210B2">
              <w:rPr>
                <w:rFonts w:asciiTheme="minorHAnsi" w:hAnsiTheme="minorHAnsi" w:cstheme="minorHAnsi"/>
                <w:u w:val="single"/>
              </w:rPr>
              <w:t>revolution</w:t>
            </w:r>
            <w:r w:rsidRPr="006210B2">
              <w:rPr>
                <w:rFonts w:asciiTheme="minorHAnsi" w:hAnsiTheme="minorHAnsi" w:cstheme="minorHAnsi"/>
              </w:rPr>
              <w:t>.</w:t>
            </w:r>
          </w:p>
          <w:p w14:paraId="47DCADCB" w14:textId="50C54A34" w:rsidR="008426D7" w:rsidRPr="006210B2" w:rsidRDefault="008426D7" w:rsidP="008426D7">
            <w:pPr>
              <w:pStyle w:val="Default"/>
              <w:rPr>
                <w:rFonts w:asciiTheme="minorHAnsi" w:hAnsiTheme="minorHAnsi" w:cstheme="minorHAnsi"/>
              </w:rPr>
            </w:pPr>
          </w:p>
        </w:tc>
      </w:tr>
      <w:tr w:rsidR="008426D7" w:rsidRPr="006210B2" w14:paraId="205E264B" w14:textId="77777777" w:rsidTr="00F17CD9">
        <w:trPr>
          <w:trHeight w:val="3680"/>
        </w:trPr>
        <w:tc>
          <w:tcPr>
            <w:tcW w:w="2448" w:type="dxa"/>
          </w:tcPr>
          <w:p w14:paraId="65D73275" w14:textId="1C09321E" w:rsidR="008426D7" w:rsidRPr="006210B2" w:rsidRDefault="008426D7" w:rsidP="00557D82">
            <w:pPr>
              <w:pStyle w:val="Default"/>
              <w:rPr>
                <w:rFonts w:asciiTheme="minorHAnsi" w:hAnsiTheme="minorHAnsi" w:cstheme="minorHAnsi"/>
              </w:rPr>
            </w:pPr>
            <w:r w:rsidRPr="006210B2">
              <w:rPr>
                <w:rFonts w:asciiTheme="minorHAnsi" w:hAnsiTheme="minorHAnsi" w:cstheme="minorHAnsi"/>
              </w:rPr>
              <w:lastRenderedPageBreak/>
              <w:t>“</w:t>
            </w:r>
            <w:r w:rsidR="00557D82">
              <w:rPr>
                <w:rFonts w:asciiTheme="minorHAnsi" w:hAnsiTheme="minorHAnsi" w:cstheme="minorHAnsi"/>
              </w:rPr>
              <w:t>American Revolution</w:t>
            </w:r>
            <w:r w:rsidR="00532B3B" w:rsidRPr="006210B2">
              <w:rPr>
                <w:rFonts w:asciiTheme="minorHAnsi" w:hAnsiTheme="minorHAnsi" w:cstheme="minorHAnsi"/>
              </w:rPr>
              <w:t>”</w:t>
            </w:r>
          </w:p>
        </w:tc>
        <w:tc>
          <w:tcPr>
            <w:tcW w:w="7740" w:type="dxa"/>
          </w:tcPr>
          <w:p w14:paraId="057AC3CE" w14:textId="5A212BF9" w:rsidR="006653F2" w:rsidRPr="006210B2" w:rsidRDefault="006210B2" w:rsidP="008426D7">
            <w:pPr>
              <w:pStyle w:val="Default"/>
              <w:rPr>
                <w:rFonts w:asciiTheme="minorHAnsi" w:hAnsiTheme="minorHAnsi" w:cstheme="minorHAnsi"/>
              </w:rPr>
            </w:pPr>
            <w:r>
              <w:rPr>
                <w:rFonts w:asciiTheme="minorHAnsi" w:hAnsiTheme="minorHAnsi" w:cstheme="minorHAnsi"/>
              </w:rPr>
              <w:t xml:space="preserve">Words: </w:t>
            </w:r>
            <w:r w:rsidR="00532B3B" w:rsidRPr="006210B2">
              <w:rPr>
                <w:rFonts w:asciiTheme="minorHAnsi" w:hAnsiTheme="minorHAnsi" w:cstheme="minorHAnsi"/>
              </w:rPr>
              <w:t xml:space="preserve">Declaration of Independence, </w:t>
            </w:r>
            <w:r w:rsidR="006653F2" w:rsidRPr="006210B2">
              <w:rPr>
                <w:rFonts w:asciiTheme="minorHAnsi" w:hAnsiTheme="minorHAnsi" w:cstheme="minorHAnsi"/>
              </w:rPr>
              <w:t xml:space="preserve">conflict, Patriots, </w:t>
            </w:r>
            <w:r w:rsidR="00557D82">
              <w:rPr>
                <w:rFonts w:asciiTheme="minorHAnsi" w:hAnsiTheme="minorHAnsi" w:cstheme="minorHAnsi"/>
              </w:rPr>
              <w:t>Treaty of Paris</w:t>
            </w:r>
            <w:r w:rsidR="003B36DA">
              <w:rPr>
                <w:rFonts w:asciiTheme="minorHAnsi" w:hAnsiTheme="minorHAnsi" w:cstheme="minorHAnsi"/>
              </w:rPr>
              <w:t xml:space="preserve">, self-government </w:t>
            </w:r>
          </w:p>
          <w:p w14:paraId="26C5E516" w14:textId="77777777" w:rsidR="006653F2" w:rsidRPr="006210B2" w:rsidRDefault="006653F2" w:rsidP="000F7534">
            <w:pPr>
              <w:pStyle w:val="Default"/>
              <w:numPr>
                <w:ilvl w:val="0"/>
                <w:numId w:val="19"/>
              </w:numPr>
              <w:rPr>
                <w:rFonts w:asciiTheme="minorHAnsi" w:hAnsiTheme="minorHAnsi" w:cstheme="minorHAnsi"/>
              </w:rPr>
            </w:pPr>
            <w:r w:rsidRPr="006210B2">
              <w:rPr>
                <w:rFonts w:asciiTheme="minorHAnsi" w:hAnsiTheme="minorHAnsi" w:cstheme="minorHAnsi"/>
              </w:rPr>
              <w:t xml:space="preserve">When the colonists wrote the </w:t>
            </w:r>
            <w:r w:rsidRPr="006210B2">
              <w:rPr>
                <w:rFonts w:asciiTheme="minorHAnsi" w:hAnsiTheme="minorHAnsi" w:cstheme="minorHAnsi"/>
                <w:u w:val="single"/>
              </w:rPr>
              <w:t>Declaration of Independence</w:t>
            </w:r>
            <w:r w:rsidRPr="006210B2">
              <w:rPr>
                <w:rFonts w:asciiTheme="minorHAnsi" w:hAnsiTheme="minorHAnsi" w:cstheme="minorHAnsi"/>
              </w:rPr>
              <w:t>, they were telling the King of England that they wanted to be free to make their own decisions.</w:t>
            </w:r>
          </w:p>
          <w:p w14:paraId="1613234F" w14:textId="77777777" w:rsidR="006653F2" w:rsidRPr="006210B2" w:rsidRDefault="00DA4262" w:rsidP="000F7534">
            <w:pPr>
              <w:pStyle w:val="Default"/>
              <w:numPr>
                <w:ilvl w:val="0"/>
                <w:numId w:val="19"/>
              </w:numPr>
              <w:rPr>
                <w:rFonts w:asciiTheme="minorHAnsi" w:hAnsiTheme="minorHAnsi" w:cstheme="minorHAnsi"/>
              </w:rPr>
            </w:pPr>
            <w:r w:rsidRPr="006210B2">
              <w:rPr>
                <w:rFonts w:asciiTheme="minorHAnsi" w:hAnsiTheme="minorHAnsi" w:cstheme="minorHAnsi"/>
              </w:rPr>
              <w:t xml:space="preserve">When the king read the Declaration of Independence, it created a </w:t>
            </w:r>
            <w:r w:rsidRPr="006210B2">
              <w:rPr>
                <w:rFonts w:asciiTheme="minorHAnsi" w:hAnsiTheme="minorHAnsi" w:cstheme="minorHAnsi"/>
                <w:u w:val="single"/>
              </w:rPr>
              <w:t>conflict</w:t>
            </w:r>
            <w:r w:rsidRPr="006210B2">
              <w:rPr>
                <w:rFonts w:asciiTheme="minorHAnsi" w:hAnsiTheme="minorHAnsi" w:cstheme="minorHAnsi"/>
              </w:rPr>
              <w:t xml:space="preserve"> which became a war.</w:t>
            </w:r>
          </w:p>
          <w:p w14:paraId="5609769F" w14:textId="77777777" w:rsidR="00111BB8" w:rsidRDefault="00DA4262" w:rsidP="000F7534">
            <w:pPr>
              <w:pStyle w:val="Default"/>
              <w:numPr>
                <w:ilvl w:val="0"/>
                <w:numId w:val="19"/>
              </w:numPr>
              <w:rPr>
                <w:rFonts w:asciiTheme="minorHAnsi" w:hAnsiTheme="minorHAnsi" w:cstheme="minorHAnsi"/>
              </w:rPr>
            </w:pPr>
            <w:r w:rsidRPr="00557D82">
              <w:rPr>
                <w:rFonts w:asciiTheme="minorHAnsi" w:hAnsiTheme="minorHAnsi" w:cstheme="minorHAnsi"/>
              </w:rPr>
              <w:t xml:space="preserve">Although the war was long, eventually the </w:t>
            </w:r>
            <w:r w:rsidRPr="00557D82">
              <w:rPr>
                <w:rFonts w:asciiTheme="minorHAnsi" w:hAnsiTheme="minorHAnsi" w:cstheme="minorHAnsi"/>
                <w:u w:val="single"/>
              </w:rPr>
              <w:t>Patriots</w:t>
            </w:r>
            <w:r w:rsidR="00111BB8" w:rsidRPr="00111BB8">
              <w:rPr>
                <w:rFonts w:asciiTheme="minorHAnsi" w:hAnsiTheme="minorHAnsi" w:cstheme="minorHAnsi"/>
              </w:rPr>
              <w:t xml:space="preserve"> won</w:t>
            </w:r>
            <w:r w:rsidR="00111BB8">
              <w:rPr>
                <w:rFonts w:asciiTheme="minorHAnsi" w:hAnsiTheme="minorHAnsi" w:cstheme="minorHAnsi"/>
              </w:rPr>
              <w:t>.</w:t>
            </w:r>
            <w:r w:rsidRPr="006210B2">
              <w:rPr>
                <w:rFonts w:asciiTheme="minorHAnsi" w:hAnsiTheme="minorHAnsi" w:cstheme="minorHAnsi"/>
              </w:rPr>
              <w:t xml:space="preserve"> </w:t>
            </w:r>
          </w:p>
          <w:p w14:paraId="45A0D62F" w14:textId="77777777" w:rsidR="00DA4262" w:rsidRDefault="00557D82" w:rsidP="000F7534">
            <w:pPr>
              <w:pStyle w:val="Default"/>
              <w:numPr>
                <w:ilvl w:val="0"/>
                <w:numId w:val="19"/>
              </w:numPr>
              <w:rPr>
                <w:rFonts w:asciiTheme="minorHAnsi" w:hAnsiTheme="minorHAnsi" w:cstheme="minorHAnsi"/>
              </w:rPr>
            </w:pPr>
            <w:r>
              <w:rPr>
                <w:rFonts w:asciiTheme="minorHAnsi" w:hAnsiTheme="minorHAnsi" w:cstheme="minorHAnsi"/>
              </w:rPr>
              <w:t xml:space="preserve">The </w:t>
            </w:r>
            <w:r w:rsidRPr="003B36DA">
              <w:rPr>
                <w:rFonts w:asciiTheme="minorHAnsi" w:hAnsiTheme="minorHAnsi" w:cstheme="minorHAnsi"/>
                <w:u w:val="single"/>
              </w:rPr>
              <w:t>Treaty of Paris</w:t>
            </w:r>
            <w:r w:rsidR="003B36DA">
              <w:rPr>
                <w:rFonts w:asciiTheme="minorHAnsi" w:hAnsiTheme="minorHAnsi" w:cstheme="minorHAnsi"/>
              </w:rPr>
              <w:t xml:space="preserve">, signed in 1783, </w:t>
            </w:r>
            <w:r>
              <w:rPr>
                <w:rFonts w:asciiTheme="minorHAnsi" w:hAnsiTheme="minorHAnsi" w:cstheme="minorHAnsi"/>
              </w:rPr>
              <w:t>recognized the independence of the Unites States.</w:t>
            </w:r>
          </w:p>
          <w:p w14:paraId="0BB7AC6A" w14:textId="45094A0B" w:rsidR="003B36DA" w:rsidRPr="006210B2" w:rsidRDefault="003B36DA" w:rsidP="000F7534">
            <w:pPr>
              <w:pStyle w:val="Default"/>
              <w:numPr>
                <w:ilvl w:val="0"/>
                <w:numId w:val="19"/>
              </w:numPr>
              <w:rPr>
                <w:rFonts w:asciiTheme="minorHAnsi" w:hAnsiTheme="minorHAnsi" w:cstheme="minorHAnsi"/>
              </w:rPr>
            </w:pPr>
            <w:r>
              <w:rPr>
                <w:rFonts w:asciiTheme="minorHAnsi" w:hAnsiTheme="minorHAnsi" w:cstheme="minorHAnsi"/>
              </w:rPr>
              <w:t xml:space="preserve">The taxes imposed by the British king went against the principle of </w:t>
            </w:r>
            <w:r w:rsidRPr="003B36DA">
              <w:rPr>
                <w:rFonts w:asciiTheme="minorHAnsi" w:hAnsiTheme="minorHAnsi" w:cstheme="minorHAnsi"/>
                <w:u w:val="single"/>
              </w:rPr>
              <w:t>self-government</w:t>
            </w:r>
            <w:r>
              <w:rPr>
                <w:rFonts w:asciiTheme="minorHAnsi" w:hAnsiTheme="minorHAnsi" w:cstheme="minorHAnsi"/>
              </w:rPr>
              <w:t>.</w:t>
            </w:r>
          </w:p>
        </w:tc>
      </w:tr>
      <w:tr w:rsidR="008426D7" w:rsidRPr="006210B2" w14:paraId="75CD9A18" w14:textId="77777777" w:rsidTr="00F17CD9">
        <w:trPr>
          <w:trHeight w:val="2780"/>
        </w:trPr>
        <w:tc>
          <w:tcPr>
            <w:tcW w:w="2448" w:type="dxa"/>
          </w:tcPr>
          <w:p w14:paraId="4EC04D10" w14:textId="6EDF7A12" w:rsidR="008426D7" w:rsidRPr="006210B2" w:rsidRDefault="008426D7" w:rsidP="008426D7">
            <w:pPr>
              <w:pStyle w:val="Default"/>
              <w:rPr>
                <w:rFonts w:asciiTheme="minorHAnsi" w:hAnsiTheme="minorHAnsi" w:cstheme="minorHAnsi"/>
              </w:rPr>
            </w:pPr>
            <w:r w:rsidRPr="006210B2">
              <w:rPr>
                <w:rFonts w:asciiTheme="minorHAnsi" w:hAnsiTheme="minorHAnsi" w:cstheme="minorHAnsi"/>
              </w:rPr>
              <w:t>“</w:t>
            </w:r>
            <w:proofErr w:type="spellStart"/>
            <w:r w:rsidRPr="006210B2">
              <w:rPr>
                <w:rFonts w:asciiTheme="minorHAnsi" w:hAnsiTheme="minorHAnsi" w:cstheme="minorHAnsi"/>
              </w:rPr>
              <w:t>History.com’s</w:t>
            </w:r>
            <w:proofErr w:type="spellEnd"/>
            <w:r w:rsidRPr="006210B2">
              <w:rPr>
                <w:rFonts w:asciiTheme="minorHAnsi" w:hAnsiTheme="minorHAnsi" w:cstheme="minorHAnsi"/>
              </w:rPr>
              <w:t xml:space="preserve"> American Revolution”</w:t>
            </w:r>
          </w:p>
        </w:tc>
        <w:tc>
          <w:tcPr>
            <w:tcW w:w="7740" w:type="dxa"/>
          </w:tcPr>
          <w:p w14:paraId="284093F8" w14:textId="20294BE8" w:rsidR="008426D7" w:rsidRPr="006210B2" w:rsidRDefault="006210B2" w:rsidP="008426D7">
            <w:pPr>
              <w:pStyle w:val="Default"/>
              <w:rPr>
                <w:rFonts w:asciiTheme="minorHAnsi" w:hAnsiTheme="minorHAnsi" w:cstheme="minorHAnsi"/>
              </w:rPr>
            </w:pPr>
            <w:r>
              <w:rPr>
                <w:rFonts w:asciiTheme="minorHAnsi" w:hAnsiTheme="minorHAnsi" w:cstheme="minorHAnsi"/>
              </w:rPr>
              <w:t xml:space="preserve">Words: </w:t>
            </w:r>
            <w:r w:rsidR="008426D7" w:rsidRPr="006210B2">
              <w:rPr>
                <w:rFonts w:asciiTheme="minorHAnsi" w:hAnsiTheme="minorHAnsi" w:cstheme="minorHAnsi"/>
              </w:rPr>
              <w:t>oppressor, prevail, commerce, persists, monarchy</w:t>
            </w:r>
          </w:p>
          <w:p w14:paraId="2514457F" w14:textId="6B51CE95" w:rsidR="008426D7" w:rsidRPr="006210B2" w:rsidRDefault="008426D7" w:rsidP="000F7534">
            <w:pPr>
              <w:pStyle w:val="Default"/>
              <w:numPr>
                <w:ilvl w:val="0"/>
                <w:numId w:val="20"/>
              </w:numPr>
              <w:rPr>
                <w:rFonts w:asciiTheme="minorHAnsi" w:hAnsiTheme="minorHAnsi" w:cstheme="minorHAnsi"/>
              </w:rPr>
            </w:pPr>
            <w:r w:rsidRPr="006210B2">
              <w:rPr>
                <w:rFonts w:asciiTheme="minorHAnsi" w:hAnsiTheme="minorHAnsi" w:cstheme="minorHAnsi"/>
              </w:rPr>
              <w:t xml:space="preserve">King George was the </w:t>
            </w:r>
            <w:r w:rsidRPr="006210B2">
              <w:rPr>
                <w:rFonts w:asciiTheme="minorHAnsi" w:hAnsiTheme="minorHAnsi" w:cstheme="minorHAnsi"/>
                <w:u w:val="single"/>
              </w:rPr>
              <w:t>oppressor</w:t>
            </w:r>
            <w:r w:rsidRPr="006210B2">
              <w:rPr>
                <w:rFonts w:asciiTheme="minorHAnsi" w:hAnsiTheme="minorHAnsi" w:cstheme="minorHAnsi"/>
              </w:rPr>
              <w:t xml:space="preserve"> of the American colonies.</w:t>
            </w:r>
          </w:p>
          <w:p w14:paraId="6496EC79" w14:textId="77777777" w:rsidR="008426D7" w:rsidRPr="006210B2" w:rsidRDefault="008426D7" w:rsidP="000F7534">
            <w:pPr>
              <w:pStyle w:val="Default"/>
              <w:numPr>
                <w:ilvl w:val="0"/>
                <w:numId w:val="20"/>
              </w:numPr>
              <w:rPr>
                <w:rFonts w:asciiTheme="minorHAnsi" w:hAnsiTheme="minorHAnsi" w:cstheme="minorHAnsi"/>
              </w:rPr>
            </w:pPr>
            <w:r w:rsidRPr="006210B2">
              <w:rPr>
                <w:rFonts w:asciiTheme="minorHAnsi" w:hAnsiTheme="minorHAnsi" w:cstheme="minorHAnsi"/>
              </w:rPr>
              <w:t xml:space="preserve">Eventually, the Patriots </w:t>
            </w:r>
            <w:r w:rsidRPr="006210B2">
              <w:rPr>
                <w:rFonts w:asciiTheme="minorHAnsi" w:hAnsiTheme="minorHAnsi" w:cstheme="minorHAnsi"/>
                <w:u w:val="single"/>
              </w:rPr>
              <w:t>prevailed</w:t>
            </w:r>
            <w:r w:rsidRPr="006210B2">
              <w:rPr>
                <w:rFonts w:asciiTheme="minorHAnsi" w:hAnsiTheme="minorHAnsi" w:cstheme="minorHAnsi"/>
              </w:rPr>
              <w:t xml:space="preserve"> over the Redcoats.</w:t>
            </w:r>
          </w:p>
          <w:p w14:paraId="4C725687" w14:textId="77777777" w:rsidR="008426D7" w:rsidRPr="006210B2" w:rsidRDefault="008426D7" w:rsidP="000F7534">
            <w:pPr>
              <w:pStyle w:val="Default"/>
              <w:numPr>
                <w:ilvl w:val="0"/>
                <w:numId w:val="20"/>
              </w:numPr>
              <w:rPr>
                <w:rFonts w:asciiTheme="minorHAnsi" w:hAnsiTheme="minorHAnsi" w:cstheme="minorHAnsi"/>
              </w:rPr>
            </w:pPr>
            <w:r w:rsidRPr="006210B2">
              <w:rPr>
                <w:rFonts w:asciiTheme="minorHAnsi" w:hAnsiTheme="minorHAnsi" w:cstheme="minorHAnsi"/>
                <w:u w:val="single"/>
              </w:rPr>
              <w:t>Commerce</w:t>
            </w:r>
            <w:r w:rsidRPr="006210B2">
              <w:rPr>
                <w:rFonts w:asciiTheme="minorHAnsi" w:hAnsiTheme="minorHAnsi" w:cstheme="minorHAnsi"/>
              </w:rPr>
              <w:t xml:space="preserve"> in the colonies was being </w:t>
            </w:r>
            <w:r w:rsidR="00532B3B" w:rsidRPr="006210B2">
              <w:rPr>
                <w:rFonts w:asciiTheme="minorHAnsi" w:hAnsiTheme="minorHAnsi" w:cstheme="minorHAnsi"/>
              </w:rPr>
              <w:t>negatively impacted by England’s taxation.</w:t>
            </w:r>
          </w:p>
          <w:p w14:paraId="566A5C75" w14:textId="77777777" w:rsidR="00532B3B" w:rsidRPr="006210B2" w:rsidRDefault="00532B3B" w:rsidP="000F7534">
            <w:pPr>
              <w:pStyle w:val="Default"/>
              <w:numPr>
                <w:ilvl w:val="0"/>
                <w:numId w:val="20"/>
              </w:numPr>
              <w:rPr>
                <w:rFonts w:asciiTheme="minorHAnsi" w:hAnsiTheme="minorHAnsi" w:cstheme="minorHAnsi"/>
              </w:rPr>
            </w:pPr>
            <w:r w:rsidRPr="006210B2">
              <w:rPr>
                <w:rFonts w:asciiTheme="minorHAnsi" w:hAnsiTheme="minorHAnsi" w:cstheme="minorHAnsi"/>
              </w:rPr>
              <w:t xml:space="preserve">The Patriots </w:t>
            </w:r>
            <w:r w:rsidRPr="006210B2">
              <w:rPr>
                <w:rFonts w:asciiTheme="minorHAnsi" w:hAnsiTheme="minorHAnsi" w:cstheme="minorHAnsi"/>
                <w:u w:val="single"/>
              </w:rPr>
              <w:t>persisted</w:t>
            </w:r>
            <w:r w:rsidRPr="006210B2">
              <w:rPr>
                <w:rFonts w:asciiTheme="minorHAnsi" w:hAnsiTheme="minorHAnsi" w:cstheme="minorHAnsi"/>
              </w:rPr>
              <w:t xml:space="preserve"> in the war even though they were outmatched in every way.</w:t>
            </w:r>
          </w:p>
          <w:p w14:paraId="4259458A" w14:textId="3FB1AB88" w:rsidR="00532B3B" w:rsidRPr="003B36DA" w:rsidRDefault="00532B3B" w:rsidP="000F7534">
            <w:pPr>
              <w:pStyle w:val="Default"/>
              <w:numPr>
                <w:ilvl w:val="0"/>
                <w:numId w:val="20"/>
              </w:numPr>
              <w:rPr>
                <w:rFonts w:asciiTheme="minorHAnsi" w:hAnsiTheme="minorHAnsi" w:cstheme="minorHAnsi"/>
              </w:rPr>
            </w:pPr>
            <w:r w:rsidRPr="006210B2">
              <w:rPr>
                <w:rFonts w:asciiTheme="minorHAnsi" w:hAnsiTheme="minorHAnsi" w:cstheme="minorHAnsi"/>
              </w:rPr>
              <w:t xml:space="preserve">The American Revolution was a rebellion against the </w:t>
            </w:r>
            <w:r w:rsidRPr="006210B2">
              <w:rPr>
                <w:rFonts w:asciiTheme="minorHAnsi" w:hAnsiTheme="minorHAnsi" w:cstheme="minorHAnsi"/>
                <w:u w:val="single"/>
              </w:rPr>
              <w:t>monarchy</w:t>
            </w:r>
            <w:r w:rsidRPr="006210B2">
              <w:rPr>
                <w:rFonts w:asciiTheme="minorHAnsi" w:hAnsiTheme="minorHAnsi" w:cstheme="minorHAnsi"/>
              </w:rPr>
              <w:t xml:space="preserve"> of King George.</w:t>
            </w:r>
          </w:p>
        </w:tc>
      </w:tr>
      <w:tr w:rsidR="008426D7" w:rsidRPr="006210B2" w14:paraId="356A5374" w14:textId="77777777" w:rsidTr="00F17CD9">
        <w:trPr>
          <w:trHeight w:val="2807"/>
        </w:trPr>
        <w:tc>
          <w:tcPr>
            <w:tcW w:w="2448" w:type="dxa"/>
          </w:tcPr>
          <w:p w14:paraId="6B9D7830" w14:textId="6D98273C" w:rsidR="008426D7" w:rsidRPr="006210B2" w:rsidRDefault="00532B3B" w:rsidP="008426D7">
            <w:pPr>
              <w:pStyle w:val="Default"/>
              <w:rPr>
                <w:rFonts w:asciiTheme="minorHAnsi" w:hAnsiTheme="minorHAnsi" w:cstheme="minorHAnsi"/>
              </w:rPr>
            </w:pPr>
            <w:r w:rsidRPr="006210B2">
              <w:rPr>
                <w:rFonts w:asciiTheme="minorHAnsi" w:hAnsiTheme="minorHAnsi" w:cstheme="minorHAnsi"/>
              </w:rPr>
              <w:t>“Just Say No! – The Daughters of Liberty”</w:t>
            </w:r>
          </w:p>
        </w:tc>
        <w:tc>
          <w:tcPr>
            <w:tcW w:w="7740" w:type="dxa"/>
          </w:tcPr>
          <w:p w14:paraId="2A2C9C0F" w14:textId="04B03DF8" w:rsidR="00532B3B" w:rsidRPr="006210B2" w:rsidRDefault="006210B2" w:rsidP="008426D7">
            <w:pPr>
              <w:pStyle w:val="Default"/>
              <w:rPr>
                <w:rFonts w:asciiTheme="minorHAnsi" w:hAnsiTheme="minorHAnsi" w:cstheme="minorHAnsi"/>
              </w:rPr>
            </w:pPr>
            <w:r>
              <w:rPr>
                <w:rFonts w:asciiTheme="minorHAnsi" w:hAnsiTheme="minorHAnsi" w:cstheme="minorHAnsi"/>
              </w:rPr>
              <w:t xml:space="preserve">Words: </w:t>
            </w:r>
            <w:r w:rsidR="00532B3B" w:rsidRPr="006210B2">
              <w:rPr>
                <w:rFonts w:asciiTheme="minorHAnsi" w:hAnsiTheme="minorHAnsi" w:cstheme="minorHAnsi"/>
              </w:rPr>
              <w:t>revolution, colony, government, license, politics</w:t>
            </w:r>
          </w:p>
          <w:p w14:paraId="04E631F8" w14:textId="77777777" w:rsidR="00532B3B" w:rsidRPr="006210B2" w:rsidRDefault="00532B3B" w:rsidP="000F7534">
            <w:pPr>
              <w:pStyle w:val="Default"/>
              <w:numPr>
                <w:ilvl w:val="0"/>
                <w:numId w:val="21"/>
              </w:numPr>
              <w:rPr>
                <w:rFonts w:asciiTheme="minorHAnsi" w:hAnsiTheme="minorHAnsi" w:cstheme="minorHAnsi"/>
              </w:rPr>
            </w:pPr>
            <w:r w:rsidRPr="006210B2">
              <w:rPr>
                <w:rFonts w:asciiTheme="minorHAnsi" w:hAnsiTheme="minorHAnsi" w:cstheme="minorHAnsi"/>
              </w:rPr>
              <w:t xml:space="preserve">The colonists fought the British government during the American </w:t>
            </w:r>
            <w:r w:rsidRPr="006210B2">
              <w:rPr>
                <w:rFonts w:asciiTheme="minorHAnsi" w:hAnsiTheme="minorHAnsi" w:cstheme="minorHAnsi"/>
                <w:u w:val="single"/>
              </w:rPr>
              <w:t>Revolution</w:t>
            </w:r>
            <w:r w:rsidRPr="006210B2">
              <w:rPr>
                <w:rFonts w:asciiTheme="minorHAnsi" w:hAnsiTheme="minorHAnsi" w:cstheme="minorHAnsi"/>
              </w:rPr>
              <w:t>.</w:t>
            </w:r>
          </w:p>
          <w:p w14:paraId="555744EE" w14:textId="77777777" w:rsidR="00532B3B" w:rsidRPr="006210B2" w:rsidRDefault="00532B3B" w:rsidP="000F7534">
            <w:pPr>
              <w:pStyle w:val="Default"/>
              <w:numPr>
                <w:ilvl w:val="0"/>
                <w:numId w:val="21"/>
              </w:numPr>
              <w:rPr>
                <w:rFonts w:asciiTheme="minorHAnsi" w:hAnsiTheme="minorHAnsi" w:cstheme="minorHAnsi"/>
              </w:rPr>
            </w:pPr>
            <w:r w:rsidRPr="006210B2">
              <w:rPr>
                <w:rFonts w:asciiTheme="minorHAnsi" w:hAnsiTheme="minorHAnsi" w:cstheme="minorHAnsi"/>
              </w:rPr>
              <w:t xml:space="preserve">America was a </w:t>
            </w:r>
            <w:r w:rsidRPr="006210B2">
              <w:rPr>
                <w:rFonts w:asciiTheme="minorHAnsi" w:hAnsiTheme="minorHAnsi" w:cstheme="minorHAnsi"/>
                <w:u w:val="single"/>
              </w:rPr>
              <w:t>colony</w:t>
            </w:r>
            <w:r w:rsidRPr="006210B2">
              <w:rPr>
                <w:rFonts w:asciiTheme="minorHAnsi" w:hAnsiTheme="minorHAnsi" w:cstheme="minorHAnsi"/>
              </w:rPr>
              <w:t xml:space="preserve"> of England before it became independent.</w:t>
            </w:r>
          </w:p>
          <w:p w14:paraId="3247B47F" w14:textId="77777777" w:rsidR="00532B3B" w:rsidRPr="006210B2" w:rsidRDefault="00532B3B" w:rsidP="000F7534">
            <w:pPr>
              <w:pStyle w:val="Default"/>
              <w:numPr>
                <w:ilvl w:val="0"/>
                <w:numId w:val="21"/>
              </w:numPr>
              <w:rPr>
                <w:rFonts w:asciiTheme="minorHAnsi" w:hAnsiTheme="minorHAnsi" w:cstheme="minorHAnsi"/>
              </w:rPr>
            </w:pPr>
            <w:r w:rsidRPr="006210B2">
              <w:rPr>
                <w:rFonts w:asciiTheme="minorHAnsi" w:hAnsiTheme="minorHAnsi" w:cstheme="minorHAnsi"/>
              </w:rPr>
              <w:t xml:space="preserve">The colonists objected to the taxes imposed by the British </w:t>
            </w:r>
            <w:r w:rsidRPr="006210B2">
              <w:rPr>
                <w:rFonts w:asciiTheme="minorHAnsi" w:hAnsiTheme="minorHAnsi" w:cstheme="minorHAnsi"/>
                <w:u w:val="single"/>
              </w:rPr>
              <w:t>government</w:t>
            </w:r>
            <w:r w:rsidRPr="006210B2">
              <w:rPr>
                <w:rFonts w:asciiTheme="minorHAnsi" w:hAnsiTheme="minorHAnsi" w:cstheme="minorHAnsi"/>
              </w:rPr>
              <w:t>.</w:t>
            </w:r>
          </w:p>
          <w:p w14:paraId="488E2490" w14:textId="77777777" w:rsidR="00532B3B" w:rsidRPr="006210B2" w:rsidRDefault="00532B3B" w:rsidP="000F7534">
            <w:pPr>
              <w:pStyle w:val="Default"/>
              <w:numPr>
                <w:ilvl w:val="0"/>
                <w:numId w:val="21"/>
              </w:numPr>
              <w:rPr>
                <w:rFonts w:asciiTheme="minorHAnsi" w:hAnsiTheme="minorHAnsi" w:cstheme="minorHAnsi"/>
              </w:rPr>
            </w:pPr>
            <w:r w:rsidRPr="006210B2">
              <w:rPr>
                <w:rFonts w:asciiTheme="minorHAnsi" w:hAnsiTheme="minorHAnsi" w:cstheme="minorHAnsi"/>
              </w:rPr>
              <w:t xml:space="preserve">The Stamp Act imposed a tax on all paper goods, even marriage </w:t>
            </w:r>
            <w:r w:rsidRPr="006210B2">
              <w:rPr>
                <w:rFonts w:asciiTheme="minorHAnsi" w:hAnsiTheme="minorHAnsi" w:cstheme="minorHAnsi"/>
                <w:u w:val="single"/>
              </w:rPr>
              <w:t>licenses</w:t>
            </w:r>
            <w:r w:rsidRPr="006210B2">
              <w:rPr>
                <w:rFonts w:asciiTheme="minorHAnsi" w:hAnsiTheme="minorHAnsi" w:cstheme="minorHAnsi"/>
              </w:rPr>
              <w:t>.</w:t>
            </w:r>
          </w:p>
          <w:p w14:paraId="1318B1D1" w14:textId="2E8C5B7E" w:rsidR="00532B3B" w:rsidRPr="00F17CD9" w:rsidRDefault="00532B3B" w:rsidP="000F7534">
            <w:pPr>
              <w:pStyle w:val="Default"/>
              <w:numPr>
                <w:ilvl w:val="0"/>
                <w:numId w:val="21"/>
              </w:numPr>
              <w:rPr>
                <w:rFonts w:asciiTheme="minorHAnsi" w:hAnsiTheme="minorHAnsi" w:cstheme="minorHAnsi"/>
              </w:rPr>
            </w:pPr>
            <w:r w:rsidRPr="006210B2">
              <w:rPr>
                <w:rFonts w:asciiTheme="minorHAnsi" w:hAnsiTheme="minorHAnsi" w:cstheme="minorHAnsi"/>
              </w:rPr>
              <w:t xml:space="preserve">Some women wrote letters, poems, and plays about </w:t>
            </w:r>
            <w:r w:rsidRPr="006210B2">
              <w:rPr>
                <w:rFonts w:asciiTheme="minorHAnsi" w:hAnsiTheme="minorHAnsi" w:cstheme="minorHAnsi"/>
                <w:u w:val="single"/>
              </w:rPr>
              <w:t>politics</w:t>
            </w:r>
            <w:r w:rsidRPr="006210B2">
              <w:rPr>
                <w:rFonts w:asciiTheme="minorHAnsi" w:hAnsiTheme="minorHAnsi" w:cstheme="minorHAnsi"/>
              </w:rPr>
              <w:t>.</w:t>
            </w:r>
          </w:p>
        </w:tc>
      </w:tr>
      <w:tr w:rsidR="008426D7" w:rsidRPr="006210B2" w14:paraId="5EB2B273" w14:textId="77777777" w:rsidTr="00F17CD9">
        <w:trPr>
          <w:trHeight w:val="2123"/>
        </w:trPr>
        <w:tc>
          <w:tcPr>
            <w:tcW w:w="2448" w:type="dxa"/>
          </w:tcPr>
          <w:p w14:paraId="4B104947" w14:textId="1891C874" w:rsidR="008426D7" w:rsidRPr="006210B2" w:rsidRDefault="00532B3B" w:rsidP="008426D7">
            <w:pPr>
              <w:pStyle w:val="Default"/>
              <w:rPr>
                <w:rFonts w:asciiTheme="minorHAnsi" w:hAnsiTheme="minorHAnsi" w:cstheme="minorHAnsi"/>
              </w:rPr>
            </w:pPr>
            <w:r w:rsidRPr="006210B2">
              <w:rPr>
                <w:rFonts w:asciiTheme="minorHAnsi" w:hAnsiTheme="minorHAnsi" w:cstheme="minorHAnsi"/>
              </w:rPr>
              <w:t>“Remembering the Ladies”</w:t>
            </w:r>
          </w:p>
        </w:tc>
        <w:tc>
          <w:tcPr>
            <w:tcW w:w="7740" w:type="dxa"/>
          </w:tcPr>
          <w:p w14:paraId="50894315" w14:textId="677EC4F9" w:rsidR="00532B3B" w:rsidRPr="006210B2" w:rsidRDefault="006210B2" w:rsidP="008426D7">
            <w:pPr>
              <w:pStyle w:val="Default"/>
              <w:rPr>
                <w:rFonts w:asciiTheme="minorHAnsi" w:hAnsiTheme="minorHAnsi" w:cstheme="minorHAnsi"/>
              </w:rPr>
            </w:pPr>
            <w:r>
              <w:rPr>
                <w:rFonts w:asciiTheme="minorHAnsi" w:hAnsiTheme="minorHAnsi" w:cstheme="minorHAnsi"/>
              </w:rPr>
              <w:t xml:space="preserve">Words: </w:t>
            </w:r>
            <w:r w:rsidR="00532B3B" w:rsidRPr="006210B2">
              <w:rPr>
                <w:rFonts w:asciiTheme="minorHAnsi" w:hAnsiTheme="minorHAnsi" w:cstheme="minorHAnsi"/>
              </w:rPr>
              <w:t>chamber pots, wards, duty, campaign, exposed</w:t>
            </w:r>
          </w:p>
          <w:p w14:paraId="1295AD25" w14:textId="77777777" w:rsidR="00532B3B" w:rsidRPr="006210B2" w:rsidRDefault="00532B3B" w:rsidP="000F7534">
            <w:pPr>
              <w:pStyle w:val="Default"/>
              <w:numPr>
                <w:ilvl w:val="0"/>
                <w:numId w:val="22"/>
              </w:numPr>
              <w:rPr>
                <w:rFonts w:asciiTheme="minorHAnsi" w:hAnsiTheme="minorHAnsi" w:cstheme="minorHAnsi"/>
              </w:rPr>
            </w:pPr>
            <w:r w:rsidRPr="006210B2">
              <w:rPr>
                <w:rFonts w:asciiTheme="minorHAnsi" w:hAnsiTheme="minorHAnsi" w:cstheme="minorHAnsi"/>
              </w:rPr>
              <w:t xml:space="preserve">Women emptied </w:t>
            </w:r>
            <w:r w:rsidRPr="006210B2">
              <w:rPr>
                <w:rFonts w:asciiTheme="minorHAnsi" w:hAnsiTheme="minorHAnsi" w:cstheme="minorHAnsi"/>
                <w:u w:val="single"/>
              </w:rPr>
              <w:t>chamber pots</w:t>
            </w:r>
            <w:r w:rsidRPr="006210B2">
              <w:rPr>
                <w:rFonts w:asciiTheme="minorHAnsi" w:hAnsiTheme="minorHAnsi" w:cstheme="minorHAnsi"/>
              </w:rPr>
              <w:t xml:space="preserve"> and made the beds in the morning.</w:t>
            </w:r>
          </w:p>
          <w:p w14:paraId="609C4805" w14:textId="77777777" w:rsidR="00532B3B" w:rsidRPr="006210B2" w:rsidRDefault="00532B3B" w:rsidP="000F7534">
            <w:pPr>
              <w:pStyle w:val="Default"/>
              <w:numPr>
                <w:ilvl w:val="0"/>
                <w:numId w:val="22"/>
              </w:numPr>
              <w:rPr>
                <w:rFonts w:asciiTheme="minorHAnsi" w:hAnsiTheme="minorHAnsi" w:cstheme="minorHAnsi"/>
              </w:rPr>
            </w:pPr>
            <w:r w:rsidRPr="006210B2">
              <w:rPr>
                <w:rFonts w:asciiTheme="minorHAnsi" w:hAnsiTheme="minorHAnsi" w:cstheme="minorHAnsi"/>
              </w:rPr>
              <w:t xml:space="preserve">Women sprinkled the </w:t>
            </w:r>
            <w:r w:rsidRPr="006210B2">
              <w:rPr>
                <w:rFonts w:asciiTheme="minorHAnsi" w:hAnsiTheme="minorHAnsi" w:cstheme="minorHAnsi"/>
                <w:u w:val="single"/>
              </w:rPr>
              <w:t>wards</w:t>
            </w:r>
            <w:r w:rsidRPr="006210B2">
              <w:rPr>
                <w:rFonts w:asciiTheme="minorHAnsi" w:hAnsiTheme="minorHAnsi" w:cstheme="minorHAnsi"/>
              </w:rPr>
              <w:t xml:space="preserve"> with vinegar and washed the sheets.</w:t>
            </w:r>
          </w:p>
          <w:p w14:paraId="4C357911" w14:textId="77777777" w:rsidR="00532B3B" w:rsidRPr="006210B2" w:rsidRDefault="00532B3B" w:rsidP="000F7534">
            <w:pPr>
              <w:pStyle w:val="Default"/>
              <w:numPr>
                <w:ilvl w:val="0"/>
                <w:numId w:val="22"/>
              </w:numPr>
              <w:rPr>
                <w:rFonts w:asciiTheme="minorHAnsi" w:hAnsiTheme="minorHAnsi" w:cstheme="minorHAnsi"/>
              </w:rPr>
            </w:pPr>
            <w:r w:rsidRPr="006210B2">
              <w:rPr>
                <w:rFonts w:asciiTheme="minorHAnsi" w:hAnsiTheme="minorHAnsi" w:cstheme="minorHAnsi"/>
              </w:rPr>
              <w:t xml:space="preserve">Nursing was a typical </w:t>
            </w:r>
            <w:r w:rsidRPr="006210B2">
              <w:rPr>
                <w:rFonts w:asciiTheme="minorHAnsi" w:hAnsiTheme="minorHAnsi" w:cstheme="minorHAnsi"/>
                <w:u w:val="single"/>
              </w:rPr>
              <w:t>duty</w:t>
            </w:r>
            <w:r w:rsidRPr="006210B2">
              <w:rPr>
                <w:rFonts w:asciiTheme="minorHAnsi" w:hAnsiTheme="minorHAnsi" w:cstheme="minorHAnsi"/>
              </w:rPr>
              <w:t xml:space="preserve"> for women during the war.</w:t>
            </w:r>
          </w:p>
          <w:p w14:paraId="3A086AD9" w14:textId="77777777" w:rsidR="00532B3B" w:rsidRPr="006210B2" w:rsidRDefault="00532B3B" w:rsidP="000F7534">
            <w:pPr>
              <w:pStyle w:val="Default"/>
              <w:numPr>
                <w:ilvl w:val="0"/>
                <w:numId w:val="22"/>
              </w:numPr>
              <w:rPr>
                <w:rFonts w:asciiTheme="minorHAnsi" w:hAnsiTheme="minorHAnsi" w:cstheme="minorHAnsi"/>
              </w:rPr>
            </w:pPr>
            <w:r w:rsidRPr="006210B2">
              <w:rPr>
                <w:rFonts w:asciiTheme="minorHAnsi" w:hAnsiTheme="minorHAnsi" w:cstheme="minorHAnsi"/>
              </w:rPr>
              <w:t xml:space="preserve">Washington led a successful military </w:t>
            </w:r>
            <w:r w:rsidRPr="006210B2">
              <w:rPr>
                <w:rFonts w:asciiTheme="minorHAnsi" w:hAnsiTheme="minorHAnsi" w:cstheme="minorHAnsi"/>
                <w:u w:val="single"/>
              </w:rPr>
              <w:t>campaign</w:t>
            </w:r>
            <w:r w:rsidRPr="006210B2">
              <w:rPr>
                <w:rFonts w:asciiTheme="minorHAnsi" w:hAnsiTheme="minorHAnsi" w:cstheme="minorHAnsi"/>
              </w:rPr>
              <w:t xml:space="preserve"> against the British.</w:t>
            </w:r>
          </w:p>
          <w:p w14:paraId="4AD81537" w14:textId="47B0A1C7" w:rsidR="00F17CD9" w:rsidRPr="00F17CD9" w:rsidRDefault="00532B3B" w:rsidP="000F7534">
            <w:pPr>
              <w:pStyle w:val="Default"/>
              <w:numPr>
                <w:ilvl w:val="0"/>
                <w:numId w:val="22"/>
              </w:numPr>
              <w:rPr>
                <w:rFonts w:asciiTheme="minorHAnsi" w:hAnsiTheme="minorHAnsi" w:cstheme="minorHAnsi"/>
              </w:rPr>
            </w:pPr>
            <w:r w:rsidRPr="006210B2">
              <w:rPr>
                <w:rFonts w:asciiTheme="minorHAnsi" w:hAnsiTheme="minorHAnsi" w:cstheme="minorHAnsi"/>
              </w:rPr>
              <w:t xml:space="preserve">Women were </w:t>
            </w:r>
            <w:r w:rsidRPr="006210B2">
              <w:rPr>
                <w:rFonts w:asciiTheme="minorHAnsi" w:hAnsiTheme="minorHAnsi" w:cstheme="minorHAnsi"/>
                <w:u w:val="single"/>
              </w:rPr>
              <w:t>exposed</w:t>
            </w:r>
            <w:r w:rsidRPr="006210B2">
              <w:rPr>
                <w:rFonts w:asciiTheme="minorHAnsi" w:hAnsiTheme="minorHAnsi" w:cstheme="minorHAnsi"/>
              </w:rPr>
              <w:t xml:space="preserve"> to disease and infection while caring for soldiers.</w:t>
            </w:r>
          </w:p>
        </w:tc>
      </w:tr>
      <w:tr w:rsidR="008426D7" w:rsidRPr="006210B2" w14:paraId="64CE4677" w14:textId="77777777" w:rsidTr="00F17CD9">
        <w:trPr>
          <w:trHeight w:val="1880"/>
        </w:trPr>
        <w:tc>
          <w:tcPr>
            <w:tcW w:w="2448" w:type="dxa"/>
          </w:tcPr>
          <w:p w14:paraId="1E0C9111" w14:textId="77777777" w:rsidR="00E90CFE" w:rsidRPr="006210B2" w:rsidRDefault="00E90CFE" w:rsidP="00E90CFE">
            <w:pPr>
              <w:rPr>
                <w:rFonts w:cstheme="minorHAnsi"/>
              </w:rPr>
            </w:pPr>
            <w:r w:rsidRPr="006210B2">
              <w:rPr>
                <w:rFonts w:cstheme="minorHAnsi"/>
              </w:rPr>
              <w:t>“Sybil Ludington, On Star Under the Stars”</w:t>
            </w:r>
          </w:p>
          <w:p w14:paraId="0874CCF5" w14:textId="78277DA8" w:rsidR="008426D7" w:rsidRPr="006210B2" w:rsidRDefault="008426D7" w:rsidP="00532B3B">
            <w:pPr>
              <w:pStyle w:val="Default"/>
              <w:rPr>
                <w:rFonts w:asciiTheme="minorHAnsi" w:hAnsiTheme="minorHAnsi" w:cstheme="minorHAnsi"/>
              </w:rPr>
            </w:pPr>
          </w:p>
        </w:tc>
        <w:tc>
          <w:tcPr>
            <w:tcW w:w="7740" w:type="dxa"/>
          </w:tcPr>
          <w:p w14:paraId="3C7C15DF" w14:textId="1D2B8217" w:rsidR="00DA4262" w:rsidRPr="006210B2" w:rsidRDefault="006210B2" w:rsidP="008426D7">
            <w:pPr>
              <w:pStyle w:val="Default"/>
              <w:rPr>
                <w:rFonts w:asciiTheme="minorHAnsi" w:hAnsiTheme="minorHAnsi" w:cstheme="minorHAnsi"/>
              </w:rPr>
            </w:pPr>
            <w:r>
              <w:rPr>
                <w:rFonts w:asciiTheme="minorHAnsi" w:hAnsiTheme="minorHAnsi" w:cstheme="minorHAnsi"/>
              </w:rPr>
              <w:t xml:space="preserve">Words: </w:t>
            </w:r>
            <w:r w:rsidR="0078215B" w:rsidRPr="006210B2">
              <w:rPr>
                <w:rFonts w:asciiTheme="minorHAnsi" w:hAnsiTheme="minorHAnsi" w:cstheme="minorHAnsi"/>
              </w:rPr>
              <w:t>militia, muster, foe, enduring, pension</w:t>
            </w:r>
          </w:p>
          <w:p w14:paraId="60C94C17" w14:textId="1D78A68F" w:rsidR="00DA4262" w:rsidRPr="006210B2" w:rsidRDefault="0078215B" w:rsidP="000F7534">
            <w:pPr>
              <w:pStyle w:val="Default"/>
              <w:numPr>
                <w:ilvl w:val="0"/>
                <w:numId w:val="23"/>
              </w:numPr>
              <w:rPr>
                <w:rFonts w:asciiTheme="minorHAnsi" w:hAnsiTheme="minorHAnsi" w:cstheme="minorHAnsi"/>
              </w:rPr>
            </w:pPr>
            <w:r w:rsidRPr="006210B2">
              <w:rPr>
                <w:rFonts w:asciiTheme="minorHAnsi" w:hAnsiTheme="minorHAnsi" w:cstheme="minorHAnsi"/>
              </w:rPr>
              <w:t>Sybil’s father was in charge of a group of unofficial soldiers</w:t>
            </w:r>
            <w:r w:rsidR="00DA4262" w:rsidRPr="006210B2">
              <w:rPr>
                <w:rFonts w:asciiTheme="minorHAnsi" w:hAnsiTheme="minorHAnsi" w:cstheme="minorHAnsi"/>
              </w:rPr>
              <w:t xml:space="preserve">, </w:t>
            </w:r>
            <w:r w:rsidRPr="006210B2">
              <w:rPr>
                <w:rFonts w:asciiTheme="minorHAnsi" w:hAnsiTheme="minorHAnsi" w:cstheme="minorHAnsi"/>
              </w:rPr>
              <w:t xml:space="preserve">called a </w:t>
            </w:r>
            <w:r w:rsidRPr="006210B2">
              <w:rPr>
                <w:rFonts w:asciiTheme="minorHAnsi" w:hAnsiTheme="minorHAnsi" w:cstheme="minorHAnsi"/>
                <w:u w:val="single"/>
              </w:rPr>
              <w:t>militia</w:t>
            </w:r>
            <w:r w:rsidR="00DA4262" w:rsidRPr="006210B2">
              <w:rPr>
                <w:rFonts w:asciiTheme="minorHAnsi" w:hAnsiTheme="minorHAnsi" w:cstheme="minorHAnsi"/>
              </w:rPr>
              <w:t>.</w:t>
            </w:r>
          </w:p>
          <w:p w14:paraId="51B99CBE" w14:textId="4E946784" w:rsidR="00DA4262" w:rsidRPr="006210B2" w:rsidRDefault="0078215B" w:rsidP="000F7534">
            <w:pPr>
              <w:pStyle w:val="Default"/>
              <w:numPr>
                <w:ilvl w:val="0"/>
                <w:numId w:val="23"/>
              </w:numPr>
              <w:rPr>
                <w:rFonts w:asciiTheme="minorHAnsi" w:hAnsiTheme="minorHAnsi" w:cstheme="minorHAnsi"/>
              </w:rPr>
            </w:pPr>
            <w:r w:rsidRPr="006210B2">
              <w:rPr>
                <w:rFonts w:asciiTheme="minorHAnsi" w:hAnsiTheme="minorHAnsi" w:cstheme="minorHAnsi"/>
              </w:rPr>
              <w:t xml:space="preserve">Sybil’s father asked her to </w:t>
            </w:r>
            <w:r w:rsidRPr="006210B2">
              <w:rPr>
                <w:rFonts w:asciiTheme="minorHAnsi" w:hAnsiTheme="minorHAnsi" w:cstheme="minorHAnsi"/>
                <w:u w:val="single"/>
              </w:rPr>
              <w:t>muster</w:t>
            </w:r>
            <w:r w:rsidR="00DA4262" w:rsidRPr="006210B2">
              <w:rPr>
                <w:rFonts w:asciiTheme="minorHAnsi" w:hAnsiTheme="minorHAnsi" w:cstheme="minorHAnsi"/>
              </w:rPr>
              <w:t xml:space="preserve"> </w:t>
            </w:r>
            <w:r w:rsidRPr="006210B2">
              <w:rPr>
                <w:rFonts w:asciiTheme="minorHAnsi" w:hAnsiTheme="minorHAnsi" w:cstheme="minorHAnsi"/>
              </w:rPr>
              <w:t>hi</w:t>
            </w:r>
            <w:r w:rsidR="00DA4262" w:rsidRPr="006210B2">
              <w:rPr>
                <w:rFonts w:asciiTheme="minorHAnsi" w:hAnsiTheme="minorHAnsi" w:cstheme="minorHAnsi"/>
              </w:rPr>
              <w:t>s men</w:t>
            </w:r>
            <w:r w:rsidRPr="006210B2">
              <w:rPr>
                <w:rFonts w:asciiTheme="minorHAnsi" w:hAnsiTheme="minorHAnsi" w:cstheme="minorHAnsi"/>
              </w:rPr>
              <w:t xml:space="preserve"> so he could stay and fight</w:t>
            </w:r>
            <w:r w:rsidR="00DA4262" w:rsidRPr="006210B2">
              <w:rPr>
                <w:rFonts w:asciiTheme="minorHAnsi" w:hAnsiTheme="minorHAnsi" w:cstheme="minorHAnsi"/>
              </w:rPr>
              <w:t>.</w:t>
            </w:r>
          </w:p>
          <w:p w14:paraId="0F78C336" w14:textId="0B3C015E" w:rsidR="00DA4262" w:rsidRPr="006210B2" w:rsidRDefault="0078215B" w:rsidP="000F7534">
            <w:pPr>
              <w:pStyle w:val="Default"/>
              <w:numPr>
                <w:ilvl w:val="0"/>
                <w:numId w:val="23"/>
              </w:numPr>
              <w:rPr>
                <w:rFonts w:asciiTheme="minorHAnsi" w:hAnsiTheme="minorHAnsi" w:cstheme="minorHAnsi"/>
              </w:rPr>
            </w:pPr>
            <w:r w:rsidRPr="006210B2">
              <w:rPr>
                <w:rFonts w:asciiTheme="minorHAnsi" w:hAnsiTheme="minorHAnsi" w:cstheme="minorHAnsi"/>
              </w:rPr>
              <w:t>T</w:t>
            </w:r>
            <w:r w:rsidR="00DA4262" w:rsidRPr="006210B2">
              <w:rPr>
                <w:rFonts w:asciiTheme="minorHAnsi" w:hAnsiTheme="minorHAnsi" w:cstheme="minorHAnsi"/>
              </w:rPr>
              <w:t xml:space="preserve">he </w:t>
            </w:r>
            <w:r w:rsidRPr="006210B2">
              <w:rPr>
                <w:rFonts w:asciiTheme="minorHAnsi" w:hAnsiTheme="minorHAnsi" w:cstheme="minorHAnsi"/>
                <w:u w:val="single"/>
              </w:rPr>
              <w:t>foe</w:t>
            </w:r>
            <w:r w:rsidR="00DA4262" w:rsidRPr="006210B2">
              <w:rPr>
                <w:rFonts w:asciiTheme="minorHAnsi" w:hAnsiTheme="minorHAnsi" w:cstheme="minorHAnsi"/>
              </w:rPr>
              <w:t xml:space="preserve"> </w:t>
            </w:r>
            <w:r w:rsidRPr="006210B2">
              <w:rPr>
                <w:rFonts w:asciiTheme="minorHAnsi" w:hAnsiTheme="minorHAnsi" w:cstheme="minorHAnsi"/>
              </w:rPr>
              <w:t>or British soldiers</w:t>
            </w:r>
            <w:r w:rsidR="00DA4262" w:rsidRPr="006210B2">
              <w:rPr>
                <w:rFonts w:asciiTheme="minorHAnsi" w:hAnsiTheme="minorHAnsi" w:cstheme="minorHAnsi"/>
              </w:rPr>
              <w:t xml:space="preserve"> </w:t>
            </w:r>
            <w:r w:rsidRPr="006210B2">
              <w:rPr>
                <w:rFonts w:asciiTheme="minorHAnsi" w:hAnsiTheme="minorHAnsi" w:cstheme="minorHAnsi"/>
              </w:rPr>
              <w:t>had killed people, burned many parts of the town, and were staying in Danbury, Connecticut</w:t>
            </w:r>
            <w:r w:rsidR="00DA4262" w:rsidRPr="006210B2">
              <w:rPr>
                <w:rFonts w:asciiTheme="minorHAnsi" w:hAnsiTheme="minorHAnsi" w:cstheme="minorHAnsi"/>
              </w:rPr>
              <w:t>.</w:t>
            </w:r>
          </w:p>
          <w:p w14:paraId="2F2F3576" w14:textId="28195B9C" w:rsidR="00DA4262" w:rsidRPr="006210B2" w:rsidRDefault="0078215B" w:rsidP="000F7534">
            <w:pPr>
              <w:pStyle w:val="Default"/>
              <w:numPr>
                <w:ilvl w:val="0"/>
                <w:numId w:val="23"/>
              </w:numPr>
              <w:rPr>
                <w:rFonts w:asciiTheme="minorHAnsi" w:hAnsiTheme="minorHAnsi" w:cstheme="minorHAnsi"/>
              </w:rPr>
            </w:pPr>
            <w:r w:rsidRPr="006210B2">
              <w:rPr>
                <w:rFonts w:asciiTheme="minorHAnsi" w:hAnsiTheme="minorHAnsi" w:cstheme="minorHAnsi"/>
              </w:rPr>
              <w:t xml:space="preserve">Sybil went on a 40-mile journey and </w:t>
            </w:r>
            <w:r w:rsidRPr="006210B2">
              <w:rPr>
                <w:rFonts w:asciiTheme="minorHAnsi" w:hAnsiTheme="minorHAnsi" w:cstheme="minorHAnsi"/>
                <w:u w:val="single"/>
              </w:rPr>
              <w:t>endured</w:t>
            </w:r>
            <w:r w:rsidRPr="006210B2">
              <w:rPr>
                <w:rFonts w:asciiTheme="minorHAnsi" w:hAnsiTheme="minorHAnsi" w:cstheme="minorHAnsi"/>
              </w:rPr>
              <w:t xml:space="preserve"> danger, extreme </w:t>
            </w:r>
            <w:r w:rsidRPr="006210B2">
              <w:rPr>
                <w:rFonts w:asciiTheme="minorHAnsi" w:hAnsiTheme="minorHAnsi" w:cstheme="minorHAnsi"/>
              </w:rPr>
              <w:lastRenderedPageBreak/>
              <w:t>discomfort, and fear in order to notify her father’s men</w:t>
            </w:r>
            <w:r w:rsidR="00DA4262" w:rsidRPr="006210B2">
              <w:rPr>
                <w:rFonts w:asciiTheme="minorHAnsi" w:hAnsiTheme="minorHAnsi" w:cstheme="minorHAnsi"/>
              </w:rPr>
              <w:t>.</w:t>
            </w:r>
          </w:p>
          <w:p w14:paraId="6A9CDAC1" w14:textId="692CB376" w:rsidR="00DA4262" w:rsidRPr="006210B2" w:rsidRDefault="0078215B" w:rsidP="000F7534">
            <w:pPr>
              <w:pStyle w:val="Default"/>
              <w:numPr>
                <w:ilvl w:val="0"/>
                <w:numId w:val="23"/>
              </w:numPr>
              <w:rPr>
                <w:rFonts w:asciiTheme="minorHAnsi" w:hAnsiTheme="minorHAnsi" w:cstheme="minorHAnsi"/>
              </w:rPr>
            </w:pPr>
            <w:r w:rsidRPr="006210B2">
              <w:rPr>
                <w:rFonts w:asciiTheme="minorHAnsi" w:hAnsiTheme="minorHAnsi" w:cstheme="minorHAnsi"/>
              </w:rPr>
              <w:t xml:space="preserve">Although Sybil performed an invaluable service for her country, when she applied for a </w:t>
            </w:r>
            <w:r w:rsidRPr="006210B2">
              <w:rPr>
                <w:rFonts w:asciiTheme="minorHAnsi" w:hAnsiTheme="minorHAnsi" w:cstheme="minorHAnsi"/>
                <w:u w:val="single"/>
              </w:rPr>
              <w:t>pension</w:t>
            </w:r>
            <w:r w:rsidRPr="006210B2">
              <w:rPr>
                <w:rFonts w:asciiTheme="minorHAnsi" w:hAnsiTheme="minorHAnsi" w:cstheme="minorHAnsi"/>
              </w:rPr>
              <w:t xml:space="preserve"> in later life, she was denied</w:t>
            </w:r>
            <w:r w:rsidR="00DA4262" w:rsidRPr="006210B2">
              <w:rPr>
                <w:rFonts w:asciiTheme="minorHAnsi" w:hAnsiTheme="minorHAnsi" w:cstheme="minorHAnsi"/>
              </w:rPr>
              <w:t>.</w:t>
            </w:r>
          </w:p>
          <w:p w14:paraId="03E78B0E" w14:textId="712D1C20" w:rsidR="00DA4262" w:rsidRPr="006210B2" w:rsidRDefault="00DA4262" w:rsidP="008426D7">
            <w:pPr>
              <w:pStyle w:val="Default"/>
              <w:rPr>
                <w:rFonts w:asciiTheme="minorHAnsi" w:hAnsiTheme="minorHAnsi" w:cstheme="minorHAnsi"/>
              </w:rPr>
            </w:pPr>
          </w:p>
        </w:tc>
      </w:tr>
      <w:tr w:rsidR="00DA4262" w:rsidRPr="00C37341" w14:paraId="0C9A82EE" w14:textId="77777777" w:rsidTr="002B12CA">
        <w:tc>
          <w:tcPr>
            <w:tcW w:w="2448" w:type="dxa"/>
          </w:tcPr>
          <w:p w14:paraId="0E36D3D0" w14:textId="4EB6AA1B" w:rsidR="00DA4262" w:rsidRPr="00C37341" w:rsidRDefault="00DA4262" w:rsidP="00532B3B">
            <w:pPr>
              <w:pStyle w:val="Default"/>
              <w:rPr>
                <w:rFonts w:asciiTheme="minorHAnsi" w:hAnsiTheme="minorHAnsi" w:cstheme="minorHAnsi"/>
                <w:b/>
              </w:rPr>
            </w:pPr>
            <w:r w:rsidRPr="00C37341">
              <w:rPr>
                <w:rFonts w:asciiTheme="minorHAnsi" w:hAnsiTheme="minorHAnsi" w:cstheme="minorHAnsi"/>
                <w:b/>
              </w:rPr>
              <w:lastRenderedPageBreak/>
              <w:t>Fabulous Five</w:t>
            </w:r>
          </w:p>
        </w:tc>
        <w:tc>
          <w:tcPr>
            <w:tcW w:w="7740" w:type="dxa"/>
          </w:tcPr>
          <w:p w14:paraId="4AD0AFDD" w14:textId="0CEAFC0F" w:rsidR="00DA4262" w:rsidRPr="002B12CA" w:rsidRDefault="002B12CA" w:rsidP="008426D7">
            <w:pPr>
              <w:pStyle w:val="Default"/>
              <w:rPr>
                <w:rFonts w:asciiTheme="minorHAnsi" w:hAnsiTheme="minorHAnsi" w:cstheme="minorHAnsi"/>
              </w:rPr>
            </w:pPr>
            <w:r>
              <w:rPr>
                <w:rFonts w:asciiTheme="minorHAnsi" w:hAnsiTheme="minorHAnsi" w:cstheme="minorHAnsi"/>
              </w:rPr>
              <w:t xml:space="preserve">Words: </w:t>
            </w:r>
            <w:r w:rsidR="00DA4262" w:rsidRPr="002B12CA">
              <w:rPr>
                <w:rFonts w:asciiTheme="minorHAnsi" w:hAnsiTheme="minorHAnsi" w:cstheme="minorHAnsi"/>
              </w:rPr>
              <w:t>Declaration of Independence, conflict, loyalty, Revolution, prevailed</w:t>
            </w:r>
          </w:p>
          <w:p w14:paraId="2F72C759" w14:textId="77777777" w:rsidR="006210B2" w:rsidRDefault="006210B2" w:rsidP="008426D7">
            <w:pPr>
              <w:pStyle w:val="Default"/>
              <w:rPr>
                <w:rFonts w:asciiTheme="minorHAnsi" w:hAnsiTheme="minorHAnsi" w:cstheme="minorHAnsi"/>
                <w:b/>
              </w:rPr>
            </w:pPr>
          </w:p>
          <w:p w14:paraId="3AF3423C" w14:textId="77777777" w:rsidR="006210B2" w:rsidRDefault="002B12CA" w:rsidP="008426D7">
            <w:pPr>
              <w:pStyle w:val="Default"/>
              <w:rPr>
                <w:rFonts w:asciiTheme="minorHAnsi" w:hAnsiTheme="minorHAnsi" w:cstheme="minorHAnsi"/>
                <w:b/>
              </w:rPr>
            </w:pPr>
            <w:r w:rsidRPr="00C37341">
              <w:rPr>
                <w:rFonts w:asciiTheme="minorHAnsi" w:hAnsiTheme="minorHAnsi" w:cstheme="minorHAnsi"/>
              </w:rPr>
              <w:t xml:space="preserve">During Colonial times, the colonists wrote the </w:t>
            </w:r>
            <w:r w:rsidRPr="002B12CA">
              <w:rPr>
                <w:rFonts w:asciiTheme="minorHAnsi" w:hAnsiTheme="minorHAnsi" w:cstheme="minorHAnsi"/>
                <w:b/>
              </w:rPr>
              <w:t>Declaration of Independence</w:t>
            </w:r>
            <w:r w:rsidRPr="00C37341">
              <w:rPr>
                <w:rFonts w:asciiTheme="minorHAnsi" w:hAnsiTheme="minorHAnsi" w:cstheme="minorHAnsi"/>
              </w:rPr>
              <w:t xml:space="preserve">.  This created a </w:t>
            </w:r>
            <w:r w:rsidRPr="002B12CA">
              <w:rPr>
                <w:rFonts w:asciiTheme="minorHAnsi" w:hAnsiTheme="minorHAnsi" w:cstheme="minorHAnsi"/>
                <w:b/>
              </w:rPr>
              <w:t>conflict</w:t>
            </w:r>
            <w:r w:rsidRPr="002B12CA">
              <w:rPr>
                <w:rFonts w:asciiTheme="minorHAnsi" w:hAnsiTheme="minorHAnsi" w:cstheme="minorHAnsi"/>
              </w:rPr>
              <w:t xml:space="preserve"> with the King of England.  Some people in the colonies had </w:t>
            </w:r>
            <w:r w:rsidRPr="002B12CA">
              <w:rPr>
                <w:rFonts w:asciiTheme="minorHAnsi" w:hAnsiTheme="minorHAnsi" w:cstheme="minorHAnsi"/>
                <w:b/>
              </w:rPr>
              <w:t>loyalty</w:t>
            </w:r>
            <w:r w:rsidRPr="002B12CA">
              <w:rPr>
                <w:rFonts w:asciiTheme="minorHAnsi" w:hAnsiTheme="minorHAnsi" w:cstheme="minorHAnsi"/>
              </w:rPr>
              <w:t xml:space="preserve"> to England and some had </w:t>
            </w:r>
            <w:r w:rsidRPr="002B12CA">
              <w:rPr>
                <w:rFonts w:asciiTheme="minorHAnsi" w:hAnsiTheme="minorHAnsi" w:cstheme="minorHAnsi"/>
                <w:b/>
              </w:rPr>
              <w:t>loyalty</w:t>
            </w:r>
            <w:r w:rsidRPr="002B12CA">
              <w:rPr>
                <w:rFonts w:asciiTheme="minorHAnsi" w:hAnsiTheme="minorHAnsi" w:cstheme="minorHAnsi"/>
              </w:rPr>
              <w:t xml:space="preserve"> to the Patriots.  This conflict led to a </w:t>
            </w:r>
            <w:r w:rsidRPr="002B12CA">
              <w:rPr>
                <w:rFonts w:asciiTheme="minorHAnsi" w:hAnsiTheme="minorHAnsi" w:cstheme="minorHAnsi"/>
                <w:b/>
              </w:rPr>
              <w:t>Revolution</w:t>
            </w:r>
            <w:r w:rsidRPr="002B12CA">
              <w:rPr>
                <w:rFonts w:asciiTheme="minorHAnsi" w:hAnsiTheme="minorHAnsi" w:cstheme="minorHAnsi"/>
              </w:rPr>
              <w:t xml:space="preserve">, and both men and women fought hard.  The colonies </w:t>
            </w:r>
            <w:r w:rsidRPr="002B12CA">
              <w:rPr>
                <w:rFonts w:asciiTheme="minorHAnsi" w:hAnsiTheme="minorHAnsi" w:cstheme="minorHAnsi"/>
                <w:b/>
              </w:rPr>
              <w:t>prevailed</w:t>
            </w:r>
            <w:r w:rsidRPr="002B12CA">
              <w:rPr>
                <w:rFonts w:asciiTheme="minorHAnsi" w:hAnsiTheme="minorHAnsi" w:cstheme="minorHAnsi"/>
              </w:rPr>
              <w:t xml:space="preserve"> and won their</w:t>
            </w:r>
            <w:r w:rsidRPr="00C37341">
              <w:rPr>
                <w:rFonts w:asciiTheme="minorHAnsi" w:hAnsiTheme="minorHAnsi" w:cstheme="minorHAnsi"/>
              </w:rPr>
              <w:t xml:space="preserve"> freedom from England.</w:t>
            </w:r>
          </w:p>
          <w:p w14:paraId="686883F0" w14:textId="16FE75A0" w:rsidR="002B12CA" w:rsidRPr="00C37341" w:rsidRDefault="002B12CA" w:rsidP="008426D7">
            <w:pPr>
              <w:pStyle w:val="Default"/>
              <w:rPr>
                <w:rFonts w:asciiTheme="minorHAnsi" w:hAnsiTheme="minorHAnsi" w:cstheme="minorHAnsi"/>
                <w:b/>
              </w:rPr>
            </w:pPr>
          </w:p>
        </w:tc>
      </w:tr>
    </w:tbl>
    <w:p w14:paraId="660BAB23" w14:textId="77777777" w:rsidR="002B12CA" w:rsidRDefault="002B12CA" w:rsidP="008426D7">
      <w:pPr>
        <w:pStyle w:val="Default"/>
        <w:rPr>
          <w:rFonts w:asciiTheme="minorHAnsi" w:hAnsiTheme="minorHAnsi" w:cstheme="minorHAnsi"/>
        </w:rPr>
      </w:pPr>
    </w:p>
    <w:p w14:paraId="7298C9A6" w14:textId="77777777" w:rsidR="002B12CA" w:rsidRDefault="002B12CA">
      <w:pPr>
        <w:rPr>
          <w:rFonts w:cstheme="minorHAnsi"/>
          <w:color w:val="000000"/>
        </w:rPr>
      </w:pPr>
      <w:r>
        <w:rPr>
          <w:rFonts w:cstheme="minorHAnsi"/>
        </w:rPr>
        <w:br w:type="page"/>
      </w:r>
    </w:p>
    <w:p w14:paraId="74DEBBBB" w14:textId="77777777" w:rsidR="002B12CA" w:rsidRPr="002B12CA" w:rsidRDefault="002B12CA" w:rsidP="002B12CA">
      <w:pPr>
        <w:jc w:val="center"/>
        <w:rPr>
          <w:rFonts w:cstheme="minorHAnsi"/>
          <w:b/>
          <w:color w:val="000000"/>
          <w:u w:val="single"/>
        </w:rPr>
      </w:pPr>
      <w:r w:rsidRPr="002B12CA">
        <w:rPr>
          <w:rFonts w:cstheme="minorHAnsi"/>
          <w:b/>
          <w:color w:val="000000"/>
          <w:u w:val="single"/>
        </w:rPr>
        <w:lastRenderedPageBreak/>
        <w:t>Student Copy</w:t>
      </w:r>
    </w:p>
    <w:p w14:paraId="1FD4FA4F" w14:textId="77777777" w:rsidR="002B12CA" w:rsidRPr="002B12CA" w:rsidRDefault="002B12CA" w:rsidP="002B12CA">
      <w:pPr>
        <w:rPr>
          <w:rFonts w:cstheme="minorHAnsi"/>
          <w:b/>
          <w:color w:val="000000"/>
          <w:u w:val="single"/>
        </w:rPr>
      </w:pPr>
    </w:p>
    <w:p w14:paraId="48936877" w14:textId="77777777" w:rsidR="002B12CA" w:rsidRPr="002B12CA" w:rsidRDefault="002B12CA" w:rsidP="002B12CA">
      <w:pPr>
        <w:rPr>
          <w:rFonts w:cstheme="minorHAnsi"/>
          <w:b/>
          <w:color w:val="000000"/>
          <w:u w:val="single"/>
        </w:rPr>
      </w:pPr>
    </w:p>
    <w:p w14:paraId="5A1B66CF" w14:textId="77777777" w:rsidR="002B12CA" w:rsidRPr="002B12CA" w:rsidRDefault="002B12CA" w:rsidP="002B12CA">
      <w:pPr>
        <w:rPr>
          <w:rFonts w:cstheme="minorHAnsi"/>
          <w:b/>
          <w:color w:val="000000"/>
        </w:rPr>
      </w:pPr>
      <w:r w:rsidRPr="002B12CA">
        <w:rPr>
          <w:rFonts w:cstheme="minorHAnsi"/>
          <w:b/>
          <w:color w:val="000000"/>
        </w:rPr>
        <w:t xml:space="preserve">1. Rolling Knowledge Journal </w:t>
      </w:r>
    </w:p>
    <w:p w14:paraId="6843FB46" w14:textId="77777777" w:rsidR="002B12CA" w:rsidRPr="002B12CA" w:rsidRDefault="002B12CA" w:rsidP="000F7534">
      <w:pPr>
        <w:numPr>
          <w:ilvl w:val="0"/>
          <w:numId w:val="25"/>
        </w:numPr>
        <w:rPr>
          <w:rFonts w:cstheme="minorHAnsi"/>
          <w:color w:val="000000"/>
        </w:rPr>
      </w:pPr>
      <w:r w:rsidRPr="002B12CA">
        <w:rPr>
          <w:rFonts w:cstheme="minorHAnsi"/>
          <w:color w:val="000000"/>
        </w:rPr>
        <w:t xml:space="preserve">Read each selection in the set, one at a time. </w:t>
      </w:r>
    </w:p>
    <w:p w14:paraId="130B91BC" w14:textId="19CFCC71" w:rsidR="002B12CA" w:rsidRPr="002B12CA" w:rsidRDefault="002B12CA" w:rsidP="000F7534">
      <w:pPr>
        <w:numPr>
          <w:ilvl w:val="0"/>
          <w:numId w:val="25"/>
        </w:numPr>
        <w:rPr>
          <w:rFonts w:cstheme="minorHAnsi"/>
          <w:color w:val="000000"/>
        </w:rPr>
      </w:pPr>
      <w:r w:rsidRPr="002B12CA">
        <w:rPr>
          <w:rFonts w:cstheme="minorHAnsi"/>
          <w:color w:val="000000"/>
        </w:rPr>
        <w:t xml:space="preserve">After you read </w:t>
      </w:r>
      <w:r w:rsidRPr="002B12CA">
        <w:rPr>
          <w:rFonts w:cstheme="minorHAnsi"/>
          <w:i/>
          <w:color w:val="000000"/>
        </w:rPr>
        <w:t>each</w:t>
      </w:r>
      <w:r w:rsidRPr="002B12CA">
        <w:rPr>
          <w:rFonts w:cstheme="minorHAnsi"/>
          <w:color w:val="000000"/>
        </w:rPr>
        <w:t xml:space="preserve"> resource, stop and think what the big learning was. What did you learn that was new </w:t>
      </w:r>
      <w:r w:rsidRPr="002B12CA">
        <w:rPr>
          <w:rFonts w:cstheme="minorHAnsi"/>
          <w:i/>
          <w:color w:val="000000"/>
        </w:rPr>
        <w:t>and important</w:t>
      </w:r>
      <w:r w:rsidRPr="002B12CA">
        <w:rPr>
          <w:rFonts w:cstheme="minorHAnsi"/>
          <w:color w:val="000000"/>
        </w:rPr>
        <w:t xml:space="preserve"> about the topic from </w:t>
      </w:r>
      <w:r w:rsidRPr="002B12CA">
        <w:rPr>
          <w:rFonts w:cstheme="minorHAnsi"/>
          <w:i/>
          <w:color w:val="000000"/>
        </w:rPr>
        <w:t>this</w:t>
      </w:r>
      <w:r w:rsidRPr="002B12CA">
        <w:rPr>
          <w:rFonts w:cstheme="minorHAnsi"/>
          <w:color w:val="000000"/>
        </w:rPr>
        <w:t xml:space="preserve"> resource? Write</w:t>
      </w:r>
      <w:r w:rsidR="008F6DDE">
        <w:rPr>
          <w:rFonts w:cstheme="minorHAnsi"/>
          <w:color w:val="000000"/>
        </w:rPr>
        <w:t xml:space="preserve"> </w:t>
      </w:r>
      <w:r w:rsidRPr="002B12CA">
        <w:rPr>
          <w:rFonts w:cstheme="minorHAnsi"/>
          <w:color w:val="000000"/>
        </w:rPr>
        <w:t>or list what you learned from the text.</w:t>
      </w:r>
    </w:p>
    <w:p w14:paraId="3DE2A2F4" w14:textId="408566BF" w:rsidR="002B12CA" w:rsidRPr="002B12CA" w:rsidRDefault="002B12CA" w:rsidP="000F7534">
      <w:pPr>
        <w:numPr>
          <w:ilvl w:val="0"/>
          <w:numId w:val="25"/>
        </w:numPr>
        <w:rPr>
          <w:rFonts w:cstheme="minorHAnsi"/>
          <w:color w:val="000000"/>
        </w:rPr>
      </w:pPr>
      <w:r w:rsidRPr="002B12CA">
        <w:rPr>
          <w:rFonts w:cstheme="minorHAnsi"/>
          <w:color w:val="000000"/>
        </w:rPr>
        <w:t>Then write</w:t>
      </w:r>
      <w:r w:rsidR="008F6DDE">
        <w:rPr>
          <w:rFonts w:cstheme="minorHAnsi"/>
          <w:color w:val="000000"/>
        </w:rPr>
        <w:t xml:space="preserve"> </w:t>
      </w:r>
      <w:r w:rsidRPr="002B12CA">
        <w:rPr>
          <w:rFonts w:cstheme="minorHAnsi"/>
          <w:color w:val="000000"/>
        </w:rPr>
        <w:t xml:space="preserve">or list how this new resource added to what you learned from the last resource(s). </w:t>
      </w:r>
    </w:p>
    <w:p w14:paraId="3A923352" w14:textId="77777777" w:rsidR="002B12CA" w:rsidRPr="002B12CA" w:rsidRDefault="002B12CA" w:rsidP="002B12CA">
      <w:pPr>
        <w:rPr>
          <w:rFonts w:cstheme="minorHAnsi"/>
          <w:color w:val="000000"/>
        </w:rPr>
      </w:pPr>
    </w:p>
    <w:p w14:paraId="15C7B1F9" w14:textId="77777777" w:rsidR="002B12CA" w:rsidRPr="002B12CA" w:rsidRDefault="002B12CA" w:rsidP="002B12CA">
      <w:pPr>
        <w:rPr>
          <w:rFonts w:cstheme="minorHAnsi"/>
          <w:b/>
          <w:color w:val="000000"/>
        </w:rPr>
      </w:pPr>
      <w:r w:rsidRPr="002B12CA">
        <w:rPr>
          <w:rFonts w:cstheme="minorHAnsi"/>
          <w:b/>
          <w:color w:val="000000"/>
        </w:rPr>
        <w:t>Sample Response</w:t>
      </w:r>
    </w:p>
    <w:p w14:paraId="2903677D" w14:textId="77777777" w:rsidR="002B12CA" w:rsidRPr="002B12CA" w:rsidRDefault="002B12CA" w:rsidP="002B12CA">
      <w:pPr>
        <w:rPr>
          <w:rFonts w:cstheme="minorHAnsi"/>
          <w:b/>
          <w:color w:val="000000"/>
        </w:rPr>
      </w:pPr>
    </w:p>
    <w:tbl>
      <w:tblPr>
        <w:tblStyle w:val="TableGrid"/>
        <w:tblW w:w="9990" w:type="dxa"/>
        <w:tblInd w:w="-5" w:type="dxa"/>
        <w:tblLook w:val="04A0" w:firstRow="1" w:lastRow="0" w:firstColumn="1" w:lastColumn="0" w:noHBand="0" w:noVBand="1"/>
      </w:tblPr>
      <w:tblGrid>
        <w:gridCol w:w="2430"/>
        <w:gridCol w:w="3510"/>
        <w:gridCol w:w="4050"/>
      </w:tblGrid>
      <w:tr w:rsidR="002B12CA" w:rsidRPr="002B12CA" w14:paraId="042FD54F" w14:textId="77777777" w:rsidTr="00557D82">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2A5EB93" w14:textId="77777777" w:rsidR="002B12CA" w:rsidRPr="002B12CA" w:rsidRDefault="002B12CA" w:rsidP="002B12CA">
            <w:pPr>
              <w:rPr>
                <w:rFonts w:cstheme="minorHAnsi"/>
                <w:b/>
                <w:color w:val="000000"/>
              </w:rPr>
            </w:pPr>
            <w:r w:rsidRPr="002B12CA">
              <w:rPr>
                <w:rFonts w:cstheme="minorHAnsi"/>
                <w:b/>
                <w:color w:val="000000"/>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324B0C9E" w14:textId="3514C539" w:rsidR="002B12CA" w:rsidRPr="002B12CA" w:rsidRDefault="002B12CA" w:rsidP="002B7D51">
            <w:pPr>
              <w:jc w:val="center"/>
              <w:rPr>
                <w:rFonts w:cstheme="minorHAnsi"/>
                <w:b/>
                <w:color w:val="000000"/>
              </w:rPr>
            </w:pPr>
            <w:r w:rsidRPr="002B12CA">
              <w:rPr>
                <w:rFonts w:cstheme="minorHAnsi"/>
                <w:b/>
                <w:color w:val="000000"/>
              </w:rPr>
              <w:t>Write or List</w:t>
            </w:r>
          </w:p>
        </w:tc>
      </w:tr>
      <w:tr w:rsidR="002B12CA" w:rsidRPr="002B12CA" w14:paraId="31A2121E" w14:textId="77777777" w:rsidTr="00557D82">
        <w:tc>
          <w:tcPr>
            <w:tcW w:w="0" w:type="auto"/>
            <w:vMerge/>
            <w:tcBorders>
              <w:top w:val="single" w:sz="4" w:space="0" w:color="auto"/>
              <w:left w:val="single" w:sz="4" w:space="0" w:color="auto"/>
              <w:bottom w:val="single" w:sz="4" w:space="0" w:color="auto"/>
              <w:right w:val="single" w:sz="4" w:space="0" w:color="auto"/>
            </w:tcBorders>
            <w:vAlign w:val="center"/>
            <w:hideMark/>
          </w:tcPr>
          <w:p w14:paraId="3A16DBE4" w14:textId="77777777" w:rsidR="002B12CA" w:rsidRPr="002B12CA" w:rsidRDefault="002B12CA" w:rsidP="002B12CA">
            <w:pPr>
              <w:rPr>
                <w:rFonts w:cstheme="minorHAnsi"/>
                <w:b/>
                <w:color w:val="000000"/>
              </w:rPr>
            </w:pPr>
          </w:p>
        </w:tc>
        <w:tc>
          <w:tcPr>
            <w:tcW w:w="3510" w:type="dxa"/>
            <w:tcBorders>
              <w:top w:val="single" w:sz="4" w:space="0" w:color="auto"/>
              <w:left w:val="single" w:sz="4" w:space="0" w:color="auto"/>
              <w:bottom w:val="single" w:sz="4" w:space="0" w:color="auto"/>
              <w:right w:val="single" w:sz="4" w:space="0" w:color="auto"/>
            </w:tcBorders>
            <w:hideMark/>
          </w:tcPr>
          <w:p w14:paraId="19FE8968" w14:textId="77777777" w:rsidR="002B12CA" w:rsidRPr="002B12CA" w:rsidRDefault="002B12CA" w:rsidP="002B12CA">
            <w:pPr>
              <w:rPr>
                <w:rFonts w:cstheme="minorHAnsi"/>
                <w:b/>
                <w:color w:val="000000"/>
              </w:rPr>
            </w:pPr>
            <w:r w:rsidRPr="002B12CA">
              <w:rPr>
                <w:rFonts w:cstheme="minorHAnsi"/>
                <w:b/>
                <w:color w:val="000000"/>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54EA0A82" w14:textId="77777777" w:rsidR="002B12CA" w:rsidRPr="002B12CA" w:rsidRDefault="002B12CA" w:rsidP="002B12CA">
            <w:pPr>
              <w:rPr>
                <w:rFonts w:cstheme="minorHAnsi"/>
                <w:b/>
                <w:color w:val="000000"/>
              </w:rPr>
            </w:pPr>
            <w:r w:rsidRPr="002B12CA">
              <w:rPr>
                <w:rFonts w:cstheme="minorHAnsi"/>
                <w:b/>
                <w:color w:val="000000"/>
              </w:rPr>
              <w:t>How does this resource add to what I learned already?</w:t>
            </w:r>
          </w:p>
        </w:tc>
      </w:tr>
      <w:tr w:rsidR="002B12CA" w:rsidRPr="002B12CA" w14:paraId="2B668EC9"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319DCA2A"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0D6168C1"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6CFC7021" w14:textId="77777777" w:rsidR="002B12CA" w:rsidRPr="002B12CA" w:rsidRDefault="002B12CA" w:rsidP="002B12CA">
            <w:pPr>
              <w:rPr>
                <w:rFonts w:cstheme="minorHAnsi"/>
                <w:color w:val="000000"/>
              </w:rPr>
            </w:pPr>
          </w:p>
        </w:tc>
      </w:tr>
      <w:tr w:rsidR="002B12CA" w:rsidRPr="002B12CA" w14:paraId="1C468B22"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188084F9"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579F0AB"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02128A0B" w14:textId="77777777" w:rsidR="002B12CA" w:rsidRPr="002B12CA" w:rsidRDefault="002B12CA" w:rsidP="002B12CA">
            <w:pPr>
              <w:rPr>
                <w:rFonts w:cstheme="minorHAnsi"/>
                <w:color w:val="000000"/>
              </w:rPr>
            </w:pPr>
          </w:p>
        </w:tc>
      </w:tr>
      <w:tr w:rsidR="002B12CA" w:rsidRPr="002B12CA" w14:paraId="3CED9C0A"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5954679A"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6175E08"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197F1FA4" w14:textId="77777777" w:rsidR="002B12CA" w:rsidRPr="002B12CA" w:rsidRDefault="002B12CA" w:rsidP="002B12CA">
            <w:pPr>
              <w:rPr>
                <w:rFonts w:cstheme="minorHAnsi"/>
                <w:color w:val="000000"/>
              </w:rPr>
            </w:pPr>
          </w:p>
        </w:tc>
      </w:tr>
      <w:tr w:rsidR="002B12CA" w:rsidRPr="002B12CA" w14:paraId="4057A5B1"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0287EDB9"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33B78DA0"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23C10E8B" w14:textId="77777777" w:rsidR="002B12CA" w:rsidRPr="002B12CA" w:rsidRDefault="002B12CA" w:rsidP="002B12CA">
            <w:pPr>
              <w:rPr>
                <w:rFonts w:cstheme="minorHAnsi"/>
                <w:color w:val="000000"/>
              </w:rPr>
            </w:pPr>
          </w:p>
        </w:tc>
      </w:tr>
      <w:tr w:rsidR="002B12CA" w:rsidRPr="002B12CA" w14:paraId="26C21CFE"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7D7C3DCE"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25C051E"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3F3D1E59" w14:textId="77777777" w:rsidR="002B12CA" w:rsidRPr="002B12CA" w:rsidRDefault="002B12CA" w:rsidP="002B12CA">
            <w:pPr>
              <w:rPr>
                <w:rFonts w:cstheme="minorHAnsi"/>
                <w:color w:val="000000"/>
              </w:rPr>
            </w:pPr>
          </w:p>
        </w:tc>
      </w:tr>
      <w:tr w:rsidR="002B12CA" w:rsidRPr="002B12CA" w14:paraId="3260AB33" w14:textId="77777777" w:rsidTr="00557D82">
        <w:trPr>
          <w:trHeight w:val="1255"/>
        </w:trPr>
        <w:tc>
          <w:tcPr>
            <w:tcW w:w="2430" w:type="dxa"/>
            <w:tcBorders>
              <w:top w:val="single" w:sz="4" w:space="0" w:color="auto"/>
              <w:left w:val="single" w:sz="4" w:space="0" w:color="auto"/>
              <w:bottom w:val="single" w:sz="4" w:space="0" w:color="auto"/>
              <w:right w:val="single" w:sz="4" w:space="0" w:color="auto"/>
            </w:tcBorders>
          </w:tcPr>
          <w:p w14:paraId="7FDEFBE2" w14:textId="77777777" w:rsidR="002B12CA" w:rsidRPr="002B12CA" w:rsidRDefault="002B12CA" w:rsidP="002B12CA">
            <w:pPr>
              <w:rPr>
                <w:rFonts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8721579" w14:textId="77777777" w:rsidR="002B12CA" w:rsidRPr="002B12CA" w:rsidRDefault="002B12CA" w:rsidP="002B12CA">
            <w:pPr>
              <w:rPr>
                <w:rFonts w:cstheme="minorHAnsi"/>
                <w:color w:val="000000"/>
              </w:rPr>
            </w:pPr>
          </w:p>
        </w:tc>
        <w:tc>
          <w:tcPr>
            <w:tcW w:w="4050" w:type="dxa"/>
            <w:tcBorders>
              <w:top w:val="single" w:sz="4" w:space="0" w:color="auto"/>
              <w:left w:val="single" w:sz="4" w:space="0" w:color="auto"/>
              <w:bottom w:val="single" w:sz="4" w:space="0" w:color="auto"/>
              <w:right w:val="single" w:sz="4" w:space="0" w:color="auto"/>
            </w:tcBorders>
          </w:tcPr>
          <w:p w14:paraId="3BAE8CE9" w14:textId="77777777" w:rsidR="002B12CA" w:rsidRPr="002B12CA" w:rsidRDefault="002B12CA" w:rsidP="002B12CA">
            <w:pPr>
              <w:rPr>
                <w:rFonts w:cstheme="minorHAnsi"/>
                <w:color w:val="000000"/>
              </w:rPr>
            </w:pPr>
          </w:p>
        </w:tc>
      </w:tr>
    </w:tbl>
    <w:p w14:paraId="4194943A" w14:textId="578FD91C" w:rsidR="002B12CA" w:rsidRDefault="002B12CA" w:rsidP="002B12CA">
      <w:pPr>
        <w:rPr>
          <w:rFonts w:cstheme="minorHAnsi"/>
          <w:b/>
          <w:color w:val="000000"/>
        </w:rPr>
      </w:pPr>
    </w:p>
    <w:p w14:paraId="4488E68E" w14:textId="77777777" w:rsidR="002B12CA" w:rsidRDefault="002B12CA" w:rsidP="002B12CA">
      <w:pPr>
        <w:rPr>
          <w:rFonts w:cstheme="minorHAnsi"/>
          <w:b/>
          <w:color w:val="000000"/>
        </w:rPr>
      </w:pPr>
    </w:p>
    <w:p w14:paraId="756F0897" w14:textId="77777777" w:rsidR="002B7D51" w:rsidRPr="002B12CA" w:rsidRDefault="002B7D51" w:rsidP="002B12CA">
      <w:pPr>
        <w:rPr>
          <w:rFonts w:cstheme="minorHAnsi"/>
          <w:b/>
          <w:color w:val="000000"/>
        </w:rPr>
      </w:pPr>
    </w:p>
    <w:p w14:paraId="7C074098" w14:textId="09E43230" w:rsidR="002B12CA" w:rsidRPr="002B12CA" w:rsidRDefault="002B12CA" w:rsidP="002B12CA">
      <w:pPr>
        <w:rPr>
          <w:rFonts w:cstheme="minorHAnsi"/>
          <w:b/>
          <w:color w:val="000000"/>
        </w:rPr>
      </w:pPr>
      <w:r w:rsidRPr="002B12CA">
        <w:rPr>
          <w:rFonts w:cstheme="minorHAnsi"/>
          <w:b/>
          <w:color w:val="000000"/>
        </w:rPr>
        <w:t>2. Rolling Vocabulary: “</w:t>
      </w:r>
      <w:r w:rsidR="005D1D00">
        <w:rPr>
          <w:rFonts w:cstheme="minorHAnsi"/>
          <w:b/>
          <w:color w:val="000000"/>
        </w:rPr>
        <w:t>Fabulous Five</w:t>
      </w:r>
      <w:r w:rsidRPr="002B12CA">
        <w:rPr>
          <w:rFonts w:cstheme="minorHAnsi"/>
          <w:b/>
          <w:color w:val="000000"/>
        </w:rPr>
        <w:t xml:space="preserve">” </w:t>
      </w:r>
    </w:p>
    <w:p w14:paraId="3D460B05" w14:textId="66F1448F" w:rsidR="002B12CA" w:rsidRPr="002B12CA" w:rsidRDefault="002B12CA" w:rsidP="000F7534">
      <w:pPr>
        <w:numPr>
          <w:ilvl w:val="0"/>
          <w:numId w:val="24"/>
        </w:numPr>
        <w:rPr>
          <w:rFonts w:cstheme="minorHAnsi"/>
          <w:color w:val="000000"/>
        </w:rPr>
      </w:pPr>
      <w:r w:rsidRPr="002B12CA">
        <w:rPr>
          <w:rFonts w:cstheme="minorHAnsi"/>
          <w:color w:val="000000"/>
        </w:rPr>
        <w:t>Read ea</w:t>
      </w:r>
      <w:r w:rsidR="005D1D00">
        <w:rPr>
          <w:rFonts w:cstheme="minorHAnsi"/>
          <w:color w:val="000000"/>
        </w:rPr>
        <w:t>ch resource then determine the 5</w:t>
      </w:r>
      <w:r w:rsidRPr="002B12CA">
        <w:rPr>
          <w:rFonts w:cstheme="minorHAnsi"/>
          <w:color w:val="000000"/>
        </w:rPr>
        <w:t xml:space="preserve"> words from each text that most exemplify the central idea of the text.</w:t>
      </w:r>
    </w:p>
    <w:p w14:paraId="432185C6" w14:textId="6C4D8EFB" w:rsidR="002B12CA" w:rsidRPr="002B12CA" w:rsidRDefault="002B12CA" w:rsidP="000F7534">
      <w:pPr>
        <w:numPr>
          <w:ilvl w:val="0"/>
          <w:numId w:val="24"/>
        </w:numPr>
        <w:rPr>
          <w:rFonts w:cstheme="minorHAnsi"/>
          <w:color w:val="000000"/>
        </w:rPr>
      </w:pPr>
      <w:r w:rsidRPr="002B12CA">
        <w:rPr>
          <w:rFonts w:cstheme="minorHAnsi"/>
          <w:color w:val="000000"/>
        </w:rPr>
        <w:lastRenderedPageBreak/>
        <w:t xml:space="preserve">Next </w:t>
      </w:r>
      <w:r w:rsidR="005D1D00">
        <w:rPr>
          <w:rFonts w:cstheme="minorHAnsi"/>
          <w:color w:val="000000"/>
        </w:rPr>
        <w:t>use your 5</w:t>
      </w:r>
      <w:r w:rsidRPr="002B12CA">
        <w:rPr>
          <w:rFonts w:cstheme="minorHAnsi"/>
          <w:color w:val="000000"/>
        </w:rPr>
        <w:t xml:space="preserve"> words to write about the most important idea of the text. You should have as many sentences as you do words.</w:t>
      </w:r>
    </w:p>
    <w:p w14:paraId="7815D74A" w14:textId="77777777" w:rsidR="002B12CA" w:rsidRPr="002B12CA" w:rsidRDefault="002B12CA" w:rsidP="000F7534">
      <w:pPr>
        <w:numPr>
          <w:ilvl w:val="0"/>
          <w:numId w:val="24"/>
        </w:numPr>
        <w:rPr>
          <w:rFonts w:cstheme="minorHAnsi"/>
          <w:color w:val="000000"/>
        </w:rPr>
      </w:pPr>
      <w:r w:rsidRPr="002B12CA">
        <w:rPr>
          <w:rFonts w:cstheme="minorHAnsi"/>
          <w:color w:val="000000"/>
        </w:rPr>
        <w:t>Continue this activity with EACH selection in the Expert Pack.</w:t>
      </w:r>
    </w:p>
    <w:p w14:paraId="78F13454" w14:textId="59D0F74D" w:rsidR="002B12CA" w:rsidRPr="002B12CA" w:rsidRDefault="002B12CA" w:rsidP="000F7534">
      <w:pPr>
        <w:numPr>
          <w:ilvl w:val="0"/>
          <w:numId w:val="24"/>
        </w:numPr>
        <w:rPr>
          <w:rFonts w:cstheme="minorHAnsi"/>
          <w:color w:val="000000"/>
        </w:rPr>
      </w:pPr>
      <w:r w:rsidRPr="002B12CA">
        <w:rPr>
          <w:rFonts w:cstheme="minorHAnsi"/>
          <w:color w:val="000000"/>
        </w:rPr>
        <w:t>After reading all the selections in the Expert Pack, go back and review your word</w:t>
      </w:r>
      <w:r w:rsidR="000942A8">
        <w:rPr>
          <w:rFonts w:cstheme="minorHAnsi"/>
          <w:color w:val="000000"/>
        </w:rPr>
        <w:t>s.</w:t>
      </w:r>
    </w:p>
    <w:p w14:paraId="587183DC" w14:textId="7812D2E9" w:rsidR="002B12CA" w:rsidRPr="002B12CA" w:rsidRDefault="002B12CA" w:rsidP="000F7534">
      <w:pPr>
        <w:numPr>
          <w:ilvl w:val="0"/>
          <w:numId w:val="24"/>
        </w:numPr>
        <w:rPr>
          <w:rFonts w:cstheme="minorHAnsi"/>
          <w:color w:val="000000"/>
        </w:rPr>
      </w:pPr>
      <w:r w:rsidRPr="002B12CA">
        <w:rPr>
          <w:rFonts w:cstheme="minorHAnsi"/>
          <w:color w:val="000000"/>
        </w:rPr>
        <w:t>Now select the “</w:t>
      </w:r>
      <w:r w:rsidR="005D1D00">
        <w:rPr>
          <w:rFonts w:cstheme="minorHAnsi"/>
          <w:color w:val="000000"/>
        </w:rPr>
        <w:t>Fabulous Five</w:t>
      </w:r>
      <w:r w:rsidRPr="002B12CA">
        <w:rPr>
          <w:rFonts w:cstheme="minorHAnsi"/>
          <w:color w:val="000000"/>
        </w:rPr>
        <w:t>” words from ALL the word lists.</w:t>
      </w:r>
    </w:p>
    <w:p w14:paraId="15DC66D1" w14:textId="0A37F3C3" w:rsidR="002B12CA" w:rsidRPr="002B12CA" w:rsidRDefault="002B12CA" w:rsidP="000F7534">
      <w:pPr>
        <w:numPr>
          <w:ilvl w:val="0"/>
          <w:numId w:val="24"/>
        </w:numPr>
        <w:rPr>
          <w:rFonts w:cstheme="minorHAnsi"/>
          <w:color w:val="000000"/>
        </w:rPr>
      </w:pPr>
      <w:r w:rsidRPr="002B12CA">
        <w:rPr>
          <w:rFonts w:cstheme="minorHAnsi"/>
          <w:color w:val="000000"/>
        </w:rPr>
        <w:t>Use the “</w:t>
      </w:r>
      <w:r w:rsidR="005D1D00">
        <w:rPr>
          <w:rFonts w:cstheme="minorHAnsi"/>
          <w:color w:val="000000"/>
        </w:rPr>
        <w:t>Fabulous Five</w:t>
      </w:r>
      <w:r w:rsidRPr="002B12CA">
        <w:rPr>
          <w:rFonts w:cstheme="minorHAnsi"/>
          <w:color w:val="000000"/>
        </w:rPr>
        <w:t>” words to summarize the most important learning from this Expert Pack.</w:t>
      </w:r>
    </w:p>
    <w:p w14:paraId="436115E0" w14:textId="77777777" w:rsidR="002B12CA" w:rsidRPr="002B12CA" w:rsidRDefault="002B12CA" w:rsidP="002B12CA">
      <w:pPr>
        <w:rPr>
          <w:rFonts w:cstheme="minorHAnsi"/>
          <w:b/>
          <w:color w:val="000000"/>
        </w:rPr>
      </w:pPr>
    </w:p>
    <w:p w14:paraId="7E9103D2" w14:textId="77777777" w:rsidR="002B12CA" w:rsidRPr="002B12CA" w:rsidRDefault="002B12CA" w:rsidP="002B12CA">
      <w:pPr>
        <w:rPr>
          <w:rFonts w:cstheme="minorHAnsi"/>
          <w:b/>
          <w:color w:val="000000"/>
        </w:rPr>
      </w:pPr>
      <w:r w:rsidRPr="002B12CA">
        <w:rPr>
          <w:rFonts w:cstheme="minorHAnsi"/>
          <w:b/>
          <w:color w:val="000000"/>
        </w:rPr>
        <w:t>Sample Response</w:t>
      </w:r>
    </w:p>
    <w:p w14:paraId="1C4C7A24" w14:textId="77777777" w:rsidR="002B12CA" w:rsidRPr="002B12CA" w:rsidRDefault="002B12CA" w:rsidP="002B12CA">
      <w:pPr>
        <w:rPr>
          <w:rFonts w:cstheme="minorHAnsi"/>
          <w:b/>
          <w:color w:val="000000"/>
        </w:rPr>
      </w:pPr>
    </w:p>
    <w:tbl>
      <w:tblPr>
        <w:tblStyle w:val="TableGrid"/>
        <w:tblW w:w="9985" w:type="dxa"/>
        <w:tblLook w:val="04A0" w:firstRow="1" w:lastRow="0" w:firstColumn="1" w:lastColumn="0" w:noHBand="0" w:noVBand="1"/>
      </w:tblPr>
      <w:tblGrid>
        <w:gridCol w:w="2283"/>
        <w:gridCol w:w="7702"/>
      </w:tblGrid>
      <w:tr w:rsidR="002B12CA" w:rsidRPr="002B12CA" w14:paraId="1138030F" w14:textId="77777777" w:rsidTr="00557D82">
        <w:tc>
          <w:tcPr>
            <w:tcW w:w="2283" w:type="dxa"/>
            <w:tcBorders>
              <w:top w:val="single" w:sz="4" w:space="0" w:color="auto"/>
              <w:left w:val="single" w:sz="4" w:space="0" w:color="auto"/>
              <w:bottom w:val="single" w:sz="4" w:space="0" w:color="auto"/>
              <w:right w:val="single" w:sz="4" w:space="0" w:color="auto"/>
            </w:tcBorders>
            <w:hideMark/>
          </w:tcPr>
          <w:p w14:paraId="3CF66B74" w14:textId="77777777" w:rsidR="002B12CA" w:rsidRPr="002B12CA" w:rsidRDefault="002B12CA" w:rsidP="002B12CA">
            <w:pPr>
              <w:rPr>
                <w:rFonts w:cstheme="minorHAnsi"/>
                <w:b/>
                <w:color w:val="000000"/>
              </w:rPr>
            </w:pPr>
            <w:r w:rsidRPr="002B12CA">
              <w:rPr>
                <w:rFonts w:cstheme="minorHAnsi"/>
                <w:b/>
                <w:color w:val="000000"/>
              </w:rPr>
              <w:t>Title:</w:t>
            </w:r>
          </w:p>
        </w:tc>
        <w:tc>
          <w:tcPr>
            <w:tcW w:w="7702" w:type="dxa"/>
            <w:tcBorders>
              <w:top w:val="single" w:sz="4" w:space="0" w:color="auto"/>
              <w:left w:val="single" w:sz="4" w:space="0" w:color="auto"/>
              <w:bottom w:val="single" w:sz="4" w:space="0" w:color="auto"/>
              <w:right w:val="single" w:sz="4" w:space="0" w:color="auto"/>
            </w:tcBorders>
            <w:hideMark/>
          </w:tcPr>
          <w:p w14:paraId="548519B4" w14:textId="04F25262" w:rsidR="002B12CA" w:rsidRPr="002B12CA" w:rsidRDefault="005D1D00" w:rsidP="005D1D00">
            <w:pPr>
              <w:jc w:val="center"/>
              <w:rPr>
                <w:rFonts w:cstheme="minorHAnsi"/>
                <w:b/>
                <w:color w:val="000000"/>
              </w:rPr>
            </w:pPr>
            <w:r>
              <w:rPr>
                <w:rFonts w:cstheme="minorHAnsi"/>
                <w:b/>
                <w:color w:val="000000"/>
              </w:rPr>
              <w:t xml:space="preserve">Five </w:t>
            </w:r>
            <w:r w:rsidR="002B12CA" w:rsidRPr="002B12CA">
              <w:rPr>
                <w:rFonts w:cstheme="minorHAnsi"/>
                <w:b/>
                <w:color w:val="000000"/>
              </w:rPr>
              <w:t>Vocabulary Words &amp; Sentences</w:t>
            </w:r>
          </w:p>
        </w:tc>
      </w:tr>
      <w:tr w:rsidR="002B12CA" w:rsidRPr="002B12CA" w14:paraId="230C0558" w14:textId="77777777" w:rsidTr="00557D82">
        <w:trPr>
          <w:trHeight w:val="1008"/>
        </w:trPr>
        <w:tc>
          <w:tcPr>
            <w:tcW w:w="2283" w:type="dxa"/>
            <w:tcBorders>
              <w:top w:val="single" w:sz="4" w:space="0" w:color="auto"/>
              <w:left w:val="single" w:sz="4" w:space="0" w:color="auto"/>
              <w:bottom w:val="single" w:sz="4" w:space="0" w:color="auto"/>
              <w:right w:val="single" w:sz="4" w:space="0" w:color="auto"/>
            </w:tcBorders>
          </w:tcPr>
          <w:p w14:paraId="2CDA02CF" w14:textId="77777777" w:rsidR="002B12CA" w:rsidRPr="002B12CA" w:rsidRDefault="002B12CA" w:rsidP="002B12CA">
            <w:pPr>
              <w:rPr>
                <w:rFonts w:cstheme="minorHAnsi"/>
                <w:color w:val="000000"/>
              </w:rPr>
            </w:pPr>
          </w:p>
        </w:tc>
        <w:tc>
          <w:tcPr>
            <w:tcW w:w="7702" w:type="dxa"/>
            <w:tcBorders>
              <w:top w:val="single" w:sz="4" w:space="0" w:color="auto"/>
              <w:left w:val="single" w:sz="4" w:space="0" w:color="auto"/>
              <w:bottom w:val="single" w:sz="4" w:space="0" w:color="auto"/>
              <w:right w:val="single" w:sz="4" w:space="0" w:color="auto"/>
            </w:tcBorders>
          </w:tcPr>
          <w:p w14:paraId="42AA870E" w14:textId="77777777" w:rsidR="002B12CA" w:rsidRPr="002B12CA" w:rsidRDefault="002B12CA" w:rsidP="002B12CA">
            <w:pPr>
              <w:rPr>
                <w:rFonts w:cstheme="minorHAnsi"/>
                <w:color w:val="000000"/>
              </w:rPr>
            </w:pPr>
          </w:p>
        </w:tc>
      </w:tr>
      <w:tr w:rsidR="002B12CA" w:rsidRPr="002B12CA" w14:paraId="10A45D4E" w14:textId="77777777" w:rsidTr="00557D82">
        <w:trPr>
          <w:trHeight w:val="1008"/>
        </w:trPr>
        <w:tc>
          <w:tcPr>
            <w:tcW w:w="2283" w:type="dxa"/>
            <w:tcBorders>
              <w:top w:val="single" w:sz="4" w:space="0" w:color="auto"/>
              <w:left w:val="single" w:sz="4" w:space="0" w:color="auto"/>
              <w:bottom w:val="single" w:sz="4" w:space="0" w:color="auto"/>
              <w:right w:val="single" w:sz="4" w:space="0" w:color="auto"/>
            </w:tcBorders>
          </w:tcPr>
          <w:p w14:paraId="1F35D1F8" w14:textId="77777777" w:rsidR="002B12CA" w:rsidRPr="002B12CA" w:rsidRDefault="002B12CA" w:rsidP="002B12CA">
            <w:pPr>
              <w:rPr>
                <w:rFonts w:cstheme="minorHAnsi"/>
                <w:b/>
                <w:color w:val="000000"/>
              </w:rPr>
            </w:pPr>
          </w:p>
        </w:tc>
        <w:tc>
          <w:tcPr>
            <w:tcW w:w="7702" w:type="dxa"/>
            <w:tcBorders>
              <w:top w:val="single" w:sz="4" w:space="0" w:color="auto"/>
              <w:left w:val="single" w:sz="4" w:space="0" w:color="auto"/>
              <w:bottom w:val="single" w:sz="4" w:space="0" w:color="auto"/>
              <w:right w:val="single" w:sz="4" w:space="0" w:color="auto"/>
            </w:tcBorders>
          </w:tcPr>
          <w:p w14:paraId="6EC4D821" w14:textId="77777777" w:rsidR="002B12CA" w:rsidRPr="002B12CA" w:rsidRDefault="002B12CA" w:rsidP="002B12CA">
            <w:pPr>
              <w:rPr>
                <w:rFonts w:cstheme="minorHAnsi"/>
                <w:color w:val="000000"/>
              </w:rPr>
            </w:pPr>
          </w:p>
        </w:tc>
      </w:tr>
      <w:tr w:rsidR="002B12CA" w:rsidRPr="002B12CA" w14:paraId="25BD1D93" w14:textId="77777777" w:rsidTr="00557D82">
        <w:trPr>
          <w:trHeight w:val="1008"/>
        </w:trPr>
        <w:tc>
          <w:tcPr>
            <w:tcW w:w="2283" w:type="dxa"/>
            <w:tcBorders>
              <w:top w:val="single" w:sz="4" w:space="0" w:color="auto"/>
              <w:left w:val="single" w:sz="4" w:space="0" w:color="auto"/>
              <w:bottom w:val="single" w:sz="4" w:space="0" w:color="auto"/>
              <w:right w:val="single" w:sz="4" w:space="0" w:color="auto"/>
            </w:tcBorders>
          </w:tcPr>
          <w:p w14:paraId="0C9C41CC" w14:textId="77777777" w:rsidR="002B12CA" w:rsidRPr="002B12CA" w:rsidRDefault="002B12CA" w:rsidP="002B12CA">
            <w:pPr>
              <w:rPr>
                <w:rFonts w:cstheme="minorHAnsi"/>
                <w:b/>
                <w:color w:val="000000"/>
              </w:rPr>
            </w:pPr>
          </w:p>
        </w:tc>
        <w:tc>
          <w:tcPr>
            <w:tcW w:w="7702" w:type="dxa"/>
            <w:tcBorders>
              <w:top w:val="single" w:sz="4" w:space="0" w:color="auto"/>
              <w:left w:val="single" w:sz="4" w:space="0" w:color="auto"/>
              <w:bottom w:val="single" w:sz="4" w:space="0" w:color="auto"/>
              <w:right w:val="single" w:sz="4" w:space="0" w:color="auto"/>
            </w:tcBorders>
          </w:tcPr>
          <w:p w14:paraId="6194D505" w14:textId="77777777" w:rsidR="002B12CA" w:rsidRPr="002B12CA" w:rsidRDefault="002B12CA" w:rsidP="002B12CA">
            <w:pPr>
              <w:rPr>
                <w:rFonts w:cstheme="minorHAnsi"/>
                <w:b/>
                <w:color w:val="000000"/>
              </w:rPr>
            </w:pPr>
          </w:p>
        </w:tc>
      </w:tr>
      <w:tr w:rsidR="002B12CA" w:rsidRPr="002B12CA" w14:paraId="0061604F" w14:textId="77777777" w:rsidTr="00557D82">
        <w:trPr>
          <w:trHeight w:val="1008"/>
        </w:trPr>
        <w:tc>
          <w:tcPr>
            <w:tcW w:w="2283" w:type="dxa"/>
            <w:tcBorders>
              <w:top w:val="single" w:sz="4" w:space="0" w:color="auto"/>
              <w:left w:val="single" w:sz="4" w:space="0" w:color="auto"/>
              <w:bottom w:val="single" w:sz="4" w:space="0" w:color="auto"/>
              <w:right w:val="single" w:sz="4" w:space="0" w:color="auto"/>
            </w:tcBorders>
          </w:tcPr>
          <w:p w14:paraId="00DF095F" w14:textId="77777777" w:rsidR="002B12CA" w:rsidRPr="002B12CA" w:rsidRDefault="002B12CA" w:rsidP="002B12CA">
            <w:pPr>
              <w:rPr>
                <w:rFonts w:cstheme="minorHAnsi"/>
                <w:b/>
                <w:color w:val="000000"/>
              </w:rPr>
            </w:pPr>
          </w:p>
        </w:tc>
        <w:tc>
          <w:tcPr>
            <w:tcW w:w="7702" w:type="dxa"/>
            <w:tcBorders>
              <w:top w:val="single" w:sz="4" w:space="0" w:color="auto"/>
              <w:left w:val="single" w:sz="4" w:space="0" w:color="auto"/>
              <w:bottom w:val="single" w:sz="4" w:space="0" w:color="auto"/>
              <w:right w:val="single" w:sz="4" w:space="0" w:color="auto"/>
            </w:tcBorders>
          </w:tcPr>
          <w:p w14:paraId="07772209" w14:textId="77777777" w:rsidR="002B12CA" w:rsidRPr="002B12CA" w:rsidRDefault="002B12CA" w:rsidP="002B12CA">
            <w:pPr>
              <w:rPr>
                <w:rFonts w:cstheme="minorHAnsi"/>
                <w:b/>
                <w:color w:val="000000"/>
              </w:rPr>
            </w:pPr>
          </w:p>
        </w:tc>
      </w:tr>
      <w:tr w:rsidR="002B12CA" w:rsidRPr="002B12CA" w14:paraId="30135F5F" w14:textId="77777777" w:rsidTr="00557D82">
        <w:trPr>
          <w:trHeight w:val="1008"/>
        </w:trPr>
        <w:tc>
          <w:tcPr>
            <w:tcW w:w="2283" w:type="dxa"/>
            <w:tcBorders>
              <w:top w:val="single" w:sz="4" w:space="0" w:color="auto"/>
              <w:left w:val="single" w:sz="4" w:space="0" w:color="auto"/>
              <w:bottom w:val="single" w:sz="4" w:space="0" w:color="auto"/>
              <w:right w:val="single" w:sz="4" w:space="0" w:color="auto"/>
            </w:tcBorders>
          </w:tcPr>
          <w:p w14:paraId="6324546F" w14:textId="77777777" w:rsidR="002B12CA" w:rsidRPr="002B12CA" w:rsidRDefault="002B12CA" w:rsidP="002B12CA">
            <w:pPr>
              <w:rPr>
                <w:rFonts w:cstheme="minorHAnsi"/>
                <w:b/>
                <w:color w:val="000000"/>
              </w:rPr>
            </w:pPr>
          </w:p>
        </w:tc>
        <w:tc>
          <w:tcPr>
            <w:tcW w:w="7702" w:type="dxa"/>
            <w:tcBorders>
              <w:top w:val="single" w:sz="4" w:space="0" w:color="auto"/>
              <w:left w:val="single" w:sz="4" w:space="0" w:color="auto"/>
              <w:bottom w:val="single" w:sz="4" w:space="0" w:color="auto"/>
              <w:right w:val="single" w:sz="4" w:space="0" w:color="auto"/>
            </w:tcBorders>
          </w:tcPr>
          <w:p w14:paraId="03C823D5" w14:textId="77777777" w:rsidR="002B12CA" w:rsidRPr="002B12CA" w:rsidRDefault="002B12CA" w:rsidP="002B12CA">
            <w:pPr>
              <w:rPr>
                <w:rFonts w:cstheme="minorHAnsi"/>
                <w:b/>
                <w:color w:val="000000"/>
              </w:rPr>
            </w:pPr>
          </w:p>
        </w:tc>
      </w:tr>
      <w:tr w:rsidR="002B12CA" w:rsidRPr="002B12CA" w14:paraId="6EDD8B7A" w14:textId="77777777" w:rsidTr="00557D82">
        <w:trPr>
          <w:trHeight w:val="2510"/>
        </w:trPr>
        <w:tc>
          <w:tcPr>
            <w:tcW w:w="2283" w:type="dxa"/>
            <w:tcBorders>
              <w:top w:val="single" w:sz="4" w:space="0" w:color="auto"/>
              <w:left w:val="single" w:sz="4" w:space="0" w:color="auto"/>
              <w:bottom w:val="single" w:sz="4" w:space="0" w:color="auto"/>
              <w:right w:val="single" w:sz="4" w:space="0" w:color="auto"/>
            </w:tcBorders>
          </w:tcPr>
          <w:p w14:paraId="723E93CE" w14:textId="6D33A034" w:rsidR="002B12CA" w:rsidRPr="002B12CA" w:rsidRDefault="005D1D00" w:rsidP="002B12CA">
            <w:pPr>
              <w:rPr>
                <w:rFonts w:cstheme="minorHAnsi"/>
                <w:b/>
                <w:color w:val="000000"/>
              </w:rPr>
            </w:pPr>
            <w:r>
              <w:rPr>
                <w:rFonts w:cstheme="minorHAnsi"/>
                <w:b/>
                <w:color w:val="000000"/>
              </w:rPr>
              <w:t>Fabulous Five</w:t>
            </w:r>
          </w:p>
          <w:p w14:paraId="65B92CEF" w14:textId="77777777" w:rsidR="002B12CA" w:rsidRPr="002B12CA" w:rsidRDefault="002B12CA" w:rsidP="002B12CA">
            <w:pPr>
              <w:rPr>
                <w:rFonts w:cstheme="minorHAnsi"/>
                <w:b/>
                <w:color w:val="000000"/>
              </w:rPr>
            </w:pPr>
          </w:p>
          <w:p w14:paraId="0BFDCAA2" w14:textId="77777777" w:rsidR="002B12CA" w:rsidRPr="002B12CA" w:rsidRDefault="002B12CA" w:rsidP="002B12CA">
            <w:pPr>
              <w:rPr>
                <w:rFonts w:cstheme="minorHAnsi"/>
                <w:b/>
                <w:color w:val="000000"/>
              </w:rPr>
            </w:pPr>
          </w:p>
          <w:p w14:paraId="22535B5B" w14:textId="77777777" w:rsidR="002B12CA" w:rsidRPr="002B12CA" w:rsidRDefault="002B12CA" w:rsidP="002B12CA">
            <w:pPr>
              <w:rPr>
                <w:rFonts w:cstheme="minorHAnsi"/>
                <w:b/>
                <w:color w:val="000000"/>
              </w:rPr>
            </w:pPr>
          </w:p>
          <w:p w14:paraId="72E475DE" w14:textId="77777777" w:rsidR="002B12CA" w:rsidRPr="002B12CA" w:rsidRDefault="002B12CA" w:rsidP="002B12CA">
            <w:pPr>
              <w:rPr>
                <w:rFonts w:cstheme="minorHAnsi"/>
                <w:b/>
                <w:color w:val="000000"/>
              </w:rPr>
            </w:pPr>
          </w:p>
        </w:tc>
        <w:tc>
          <w:tcPr>
            <w:tcW w:w="7702" w:type="dxa"/>
            <w:tcBorders>
              <w:top w:val="single" w:sz="4" w:space="0" w:color="auto"/>
              <w:left w:val="single" w:sz="4" w:space="0" w:color="auto"/>
              <w:bottom w:val="single" w:sz="4" w:space="0" w:color="auto"/>
              <w:right w:val="single" w:sz="4" w:space="0" w:color="auto"/>
            </w:tcBorders>
          </w:tcPr>
          <w:p w14:paraId="418AAE40" w14:textId="77777777" w:rsidR="002B12CA" w:rsidRPr="002B12CA" w:rsidRDefault="002B12CA" w:rsidP="002B12CA">
            <w:pPr>
              <w:rPr>
                <w:rFonts w:cstheme="minorHAnsi"/>
                <w:color w:val="000000"/>
              </w:rPr>
            </w:pPr>
            <w:r w:rsidRPr="002B12CA">
              <w:rPr>
                <w:rFonts w:cstheme="minorHAnsi"/>
                <w:color w:val="000000"/>
              </w:rPr>
              <w:t xml:space="preserve">Words: </w:t>
            </w:r>
          </w:p>
          <w:p w14:paraId="004B969C" w14:textId="77777777" w:rsidR="002B12CA" w:rsidRPr="002B12CA" w:rsidRDefault="002B12CA" w:rsidP="002B12CA">
            <w:pPr>
              <w:rPr>
                <w:rFonts w:cstheme="minorHAnsi"/>
                <w:color w:val="000000"/>
              </w:rPr>
            </w:pPr>
          </w:p>
        </w:tc>
      </w:tr>
    </w:tbl>
    <w:p w14:paraId="04040B24" w14:textId="77777777" w:rsidR="002B12CA" w:rsidRDefault="002B12CA" w:rsidP="008426D7">
      <w:pPr>
        <w:pStyle w:val="Default"/>
        <w:rPr>
          <w:rFonts w:asciiTheme="minorHAnsi" w:hAnsiTheme="minorHAnsi" w:cstheme="minorHAnsi"/>
        </w:rPr>
      </w:pPr>
    </w:p>
    <w:p w14:paraId="7AFA7873" w14:textId="77777777" w:rsidR="002B12CA" w:rsidRDefault="002B12CA">
      <w:pPr>
        <w:rPr>
          <w:rFonts w:cstheme="minorHAnsi"/>
          <w:color w:val="000000"/>
        </w:rPr>
      </w:pPr>
      <w:r>
        <w:rPr>
          <w:rFonts w:cstheme="minorHAnsi"/>
        </w:rPr>
        <w:br w:type="page"/>
      </w:r>
    </w:p>
    <w:p w14:paraId="3B0CB2F4" w14:textId="506DFEE3" w:rsidR="008426D7" w:rsidRPr="00C37341" w:rsidRDefault="002B12CA" w:rsidP="008426D7">
      <w:pPr>
        <w:pStyle w:val="Default"/>
        <w:rPr>
          <w:rFonts w:asciiTheme="minorHAnsi" w:hAnsiTheme="minorHAnsi" w:cstheme="minorHAnsi"/>
        </w:rPr>
      </w:pPr>
      <w:r w:rsidRPr="00C37341">
        <w:rPr>
          <w:rFonts w:asciiTheme="minorHAnsi" w:hAnsiTheme="minorHAnsi" w:cstheme="minorHAnsi"/>
          <w:b/>
          <w:noProof/>
          <w:u w:val="single"/>
        </w:rPr>
        <w:lastRenderedPageBreak/>
        <mc:AlternateContent>
          <mc:Choice Requires="wps">
            <w:drawing>
              <wp:anchor distT="0" distB="0" distL="114300" distR="114300" simplePos="0" relativeHeight="251707904" behindDoc="0" locked="0" layoutInCell="1" allowOverlap="1" wp14:anchorId="1654471B" wp14:editId="50060E8A">
                <wp:simplePos x="0" y="0"/>
                <wp:positionH relativeFrom="column">
                  <wp:posOffset>47625</wp:posOffset>
                </wp:positionH>
                <wp:positionV relativeFrom="paragraph">
                  <wp:posOffset>342900</wp:posOffset>
                </wp:positionV>
                <wp:extent cx="6496050" cy="1255395"/>
                <wp:effectExtent l="0" t="0" r="19050" b="20955"/>
                <wp:wrapSquare wrapText="bothSides"/>
                <wp:docPr id="7" name="Text Box 7"/>
                <wp:cNvGraphicFramePr/>
                <a:graphic xmlns:a="http://schemas.openxmlformats.org/drawingml/2006/main">
                  <a:graphicData uri="http://schemas.microsoft.com/office/word/2010/wordprocessingShape">
                    <wps:wsp>
                      <wps:cNvSpPr txBox="1"/>
                      <wps:spPr>
                        <a:xfrm>
                          <a:off x="0" y="0"/>
                          <a:ext cx="6496050" cy="1255395"/>
                        </a:xfrm>
                        <a:prstGeom prst="rect">
                          <a:avLst/>
                        </a:prstGeom>
                        <a:ln/>
                      </wps:spPr>
                      <wps:style>
                        <a:lnRef idx="2">
                          <a:schemeClr val="dk1"/>
                        </a:lnRef>
                        <a:fillRef idx="1">
                          <a:schemeClr val="lt1"/>
                        </a:fillRef>
                        <a:effectRef idx="0">
                          <a:schemeClr val="dk1"/>
                        </a:effectRef>
                        <a:fontRef idx="minor">
                          <a:schemeClr val="dk1"/>
                        </a:fontRef>
                      </wps:style>
                      <wps:txbx>
                        <w:txbxContent>
                          <w:p w14:paraId="02B2BAA5" w14:textId="40B0827B" w:rsidR="00442582" w:rsidRDefault="00442582" w:rsidP="00DA4262">
                            <w:pPr>
                              <w:jc w:val="center"/>
                              <w:rPr>
                                <w:b/>
                              </w:rPr>
                            </w:pPr>
                            <w:r>
                              <w:rPr>
                                <w:b/>
                              </w:rPr>
                              <w:t xml:space="preserve">Learning </w:t>
                            </w:r>
                            <w:proofErr w:type="gramStart"/>
                            <w:r>
                              <w:rPr>
                                <w:b/>
                              </w:rPr>
                              <w:t>Worth</w:t>
                            </w:r>
                            <w:proofErr w:type="gramEnd"/>
                            <w:r>
                              <w:rPr>
                                <w:b/>
                              </w:rPr>
                              <w:t xml:space="preserve"> Remembering</w:t>
                            </w:r>
                          </w:p>
                          <w:p w14:paraId="2E1A4407" w14:textId="5672618B" w:rsidR="00442582" w:rsidRPr="00DA4262" w:rsidRDefault="00442582" w:rsidP="00DA4262">
                            <w:r>
                              <w:rPr>
                                <w:b/>
                                <w:u w:val="single"/>
                              </w:rPr>
                              <w:t>Singular Activities</w:t>
                            </w:r>
                            <w:r>
                              <w:t xml:space="preserve"> – the following activities can be assigned for each resource in the set.  The purpose of these activities is to check for understanding, capture knowledge gained, and provide a variety of ways for students to interact with each individual resource.  Students may complete some or none of the suggested singular activities for each text.  Singular activities should be assigned at the discretion of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4471B" id="Text Box 7" o:spid="_x0000_s1038" type="#_x0000_t202" style="position:absolute;margin-left:3.75pt;margin-top:27pt;width:511.5pt;height:98.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" fillcolor="white [3201]" strokecolor="black [3200]" strokeweight="1pt">
                <v:textbox>
                  <w:txbxContent>
                    <w:p w14:paraId="02B2BAA5" w14:textId="40B0827B" w:rsidR="00442582" w:rsidRDefault="00442582" w:rsidP="00DA4262">
                      <w:pPr>
                        <w:jc w:val="center"/>
                        <w:rPr>
                          <w:b/>
                        </w:rPr>
                      </w:pPr>
                      <w:r>
                        <w:rPr>
                          <w:b/>
                        </w:rPr>
                        <w:t>Learning Worth Remembering</w:t>
                      </w:r>
                    </w:p>
                    <w:p w14:paraId="2E1A4407" w14:textId="5672618B" w:rsidR="00442582" w:rsidRPr="00DA4262" w:rsidRDefault="00442582" w:rsidP="00DA4262">
                      <w:r>
                        <w:rPr>
                          <w:b/>
                          <w:u w:val="single"/>
                        </w:rPr>
                        <w:t>Singular Activities</w:t>
                      </w:r>
                      <w:r>
                        <w:t xml:space="preserve"> – the following activities can be assigned for each resource in the set.  The purpose of these activities is to check for understanding, capture knowledge gained, and provide a variety of ways for students to interact with each individual resource.  Students may complete some or none of the suggested singular activities for each text.  Singular activities should be assigned at the discretion of the teacher.</w:t>
                      </w:r>
                    </w:p>
                  </w:txbxContent>
                </v:textbox>
                <w10:wrap type="square"/>
              </v:shape>
            </w:pict>
          </mc:Fallback>
        </mc:AlternateContent>
      </w:r>
    </w:p>
    <w:p w14:paraId="46431420" w14:textId="012A5791" w:rsidR="00A131A1" w:rsidRPr="00C37341" w:rsidRDefault="00A131A1" w:rsidP="00DA4262">
      <w:pPr>
        <w:jc w:val="center"/>
        <w:rPr>
          <w:rFonts w:cstheme="minorHAnsi"/>
          <w:b/>
          <w:u w:val="single"/>
        </w:rPr>
      </w:pPr>
    </w:p>
    <w:p w14:paraId="32874632" w14:textId="69ECD202" w:rsidR="004F033A" w:rsidRPr="002B12CA" w:rsidRDefault="004F033A" w:rsidP="000F7534">
      <w:pPr>
        <w:pStyle w:val="ListParagraph"/>
        <w:numPr>
          <w:ilvl w:val="0"/>
          <w:numId w:val="5"/>
        </w:numPr>
        <w:rPr>
          <w:rFonts w:cstheme="minorHAnsi"/>
          <w:b/>
          <w:u w:val="single"/>
        </w:rPr>
      </w:pPr>
      <w:r w:rsidRPr="00C37341">
        <w:rPr>
          <w:rFonts w:cstheme="minorHAnsi"/>
          <w:b/>
        </w:rPr>
        <w:t>A Picture of Knowledge</w:t>
      </w:r>
      <w:r w:rsidR="002B12CA">
        <w:rPr>
          <w:rFonts w:cstheme="minorHAnsi"/>
          <w:b/>
        </w:rPr>
        <w:t xml:space="preserve">  </w:t>
      </w:r>
      <w:r w:rsidR="00703B96" w:rsidRPr="002B12CA">
        <w:rPr>
          <w:rFonts w:cstheme="minorHAnsi"/>
        </w:rPr>
        <w:t>(Recommended for “Sybil Ludington, On Star Under the Stars</w:t>
      </w:r>
      <w:r w:rsidRPr="002B12CA">
        <w:rPr>
          <w:rFonts w:cstheme="minorHAnsi"/>
        </w:rPr>
        <w:t>”)</w:t>
      </w:r>
    </w:p>
    <w:p w14:paraId="3C33DCB9" w14:textId="77777777" w:rsidR="004F033A" w:rsidRPr="00C37341" w:rsidRDefault="004F033A" w:rsidP="004F033A">
      <w:pPr>
        <w:ind w:left="360"/>
        <w:rPr>
          <w:rFonts w:cstheme="minorHAnsi"/>
        </w:rPr>
      </w:pPr>
    </w:p>
    <w:p w14:paraId="2782004D" w14:textId="77777777" w:rsidR="004F033A" w:rsidRPr="00C37341" w:rsidRDefault="004F033A" w:rsidP="000F7534">
      <w:pPr>
        <w:pStyle w:val="ListParagraph"/>
        <w:numPr>
          <w:ilvl w:val="0"/>
          <w:numId w:val="7"/>
        </w:numPr>
        <w:jc w:val="both"/>
        <w:rPr>
          <w:rFonts w:cstheme="minorHAnsi"/>
        </w:rPr>
      </w:pPr>
      <w:r w:rsidRPr="00C37341">
        <w:rPr>
          <w:rFonts w:cstheme="minorHAnsi"/>
        </w:rPr>
        <w:t>Take a piece of paper and fold it two times:  once across and once top to bottom so that it is divided into 4 quadrants.</w:t>
      </w:r>
    </w:p>
    <w:p w14:paraId="6B934EDF" w14:textId="0F8F0102" w:rsidR="005D005E" w:rsidRPr="002B12CA" w:rsidRDefault="005D005E" w:rsidP="002B12CA">
      <w:pPr>
        <w:jc w:val="both"/>
        <w:rPr>
          <w:rFonts w:cstheme="minorHAnsi"/>
        </w:rPr>
      </w:pPr>
    </w:p>
    <w:p w14:paraId="0D45C15E" w14:textId="7115DE38" w:rsidR="005D005E" w:rsidRPr="00C37341" w:rsidRDefault="002B12CA" w:rsidP="005D005E">
      <w:pPr>
        <w:pStyle w:val="ListParagraph"/>
        <w:ind w:left="1080"/>
        <w:jc w:val="both"/>
        <w:rPr>
          <w:rFonts w:cstheme="minorHAnsi"/>
        </w:rPr>
      </w:pPr>
      <w:r w:rsidRPr="00C37341">
        <w:rPr>
          <w:rFonts w:cstheme="minorHAnsi"/>
          <w:noProof/>
        </w:rPr>
        <mc:AlternateContent>
          <mc:Choice Requires="wpg">
            <w:drawing>
              <wp:anchor distT="0" distB="0" distL="114300" distR="114300" simplePos="0" relativeHeight="251628544" behindDoc="0" locked="0" layoutInCell="1" allowOverlap="1" wp14:anchorId="1BCD746F" wp14:editId="2E7D54CC">
                <wp:simplePos x="0" y="0"/>
                <wp:positionH relativeFrom="column">
                  <wp:posOffset>4572000</wp:posOffset>
                </wp:positionH>
                <wp:positionV relativeFrom="paragraph">
                  <wp:posOffset>8890</wp:posOffset>
                </wp:positionV>
                <wp:extent cx="1569720" cy="1623060"/>
                <wp:effectExtent l="0" t="0" r="11430" b="15240"/>
                <wp:wrapNone/>
                <wp:docPr id="30" name="Group 30"/>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31"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89"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8315DE" id="Group 30" o:spid="_x0000_s1026" style="position:absolute;margin-left:5in;margin-top:.7pt;width:123.6pt;height:127.8pt;z-index:251628544"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">
                <v:rect id="Rectangle 7" o:spid="_x0000_s1027" style="position:absolute;width:15697;height:1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" fillcolor="#4f81bd" strokecolor="#385d8a" strokeweight="2pt"/>
                <v:line id="Straight Connector 8" o:spid="_x0000_s1028" style="position:absolute;visibility:visible;mso-wrap-style:square" from="7772,0" to="7848,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" strokecolor="window"/>
                <v:line id="Straight Connector 9" o:spid="_x0000_s1029" style="position:absolute;visibility:visible;mso-wrap-style:square" from="0,7924" to="15697,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" strokecolor="window"/>
              </v:group>
            </w:pict>
          </mc:Fallback>
        </mc:AlternateContent>
      </w:r>
    </w:p>
    <w:p w14:paraId="73597E98" w14:textId="6EFB01B4" w:rsidR="004F033A" w:rsidRPr="00C37341" w:rsidRDefault="00F17CD9" w:rsidP="000F7534">
      <w:pPr>
        <w:pStyle w:val="ListParagraph"/>
        <w:numPr>
          <w:ilvl w:val="0"/>
          <w:numId w:val="7"/>
        </w:numPr>
        <w:jc w:val="both"/>
        <w:rPr>
          <w:rFonts w:cstheme="minorHAnsi"/>
        </w:rPr>
      </w:pPr>
      <w:r w:rsidRPr="00C37341">
        <w:rPr>
          <w:rFonts w:cstheme="minorHAnsi"/>
          <w:noProof/>
        </w:rPr>
        <mc:AlternateContent>
          <mc:Choice Requires="wps">
            <w:drawing>
              <wp:anchor distT="0" distB="0" distL="114300" distR="114300" simplePos="0" relativeHeight="251643904" behindDoc="0" locked="0" layoutInCell="1" allowOverlap="1" wp14:anchorId="18C259D6" wp14:editId="1A0BB351">
                <wp:simplePos x="0" y="0"/>
                <wp:positionH relativeFrom="column">
                  <wp:posOffset>4867275</wp:posOffset>
                </wp:positionH>
                <wp:positionV relativeFrom="paragraph">
                  <wp:posOffset>15240</wp:posOffset>
                </wp:positionV>
                <wp:extent cx="167640" cy="1676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18100" id="Rectangle 29" o:spid="_x0000_s1026" style="position:absolute;margin-left:383.25pt;margin-top:1.2pt;width:13.2pt;height:13.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" fillcolor="#fcd5b5" strokecolor="window" strokeweight="2pt"/>
            </w:pict>
          </mc:Fallback>
        </mc:AlternateContent>
      </w:r>
      <w:r w:rsidRPr="00C37341">
        <w:rPr>
          <w:rFonts w:cstheme="minorHAnsi"/>
          <w:noProof/>
        </w:rPr>
        <mc:AlternateContent>
          <mc:Choice Requires="wps">
            <w:drawing>
              <wp:anchor distT="0" distB="0" distL="114300" distR="114300" simplePos="0" relativeHeight="251652096" behindDoc="0" locked="0" layoutInCell="1" allowOverlap="1" wp14:anchorId="348562FB" wp14:editId="1381BCB7">
                <wp:simplePos x="0" y="0"/>
                <wp:positionH relativeFrom="column">
                  <wp:posOffset>5692140</wp:posOffset>
                </wp:positionH>
                <wp:positionV relativeFrom="paragraph">
                  <wp:posOffset>15240</wp:posOffset>
                </wp:positionV>
                <wp:extent cx="167640" cy="167640"/>
                <wp:effectExtent l="0" t="0" r="22860" b="22860"/>
                <wp:wrapNone/>
                <wp:docPr id="27" name="Oval 27"/>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DFA548" id="Oval 27" o:spid="_x0000_s1026" style="position:absolute;margin-left:448.2pt;margin-top:1.2pt;width:13.2pt;height:13.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" fillcolor="#fcd5b5" strokecolor="window" strokeweight="2pt"/>
            </w:pict>
          </mc:Fallback>
        </mc:AlternateContent>
      </w:r>
      <w:r w:rsidR="004F033A" w:rsidRPr="00C37341">
        <w:rPr>
          <w:rFonts w:cstheme="minorHAnsi"/>
        </w:rPr>
        <w:t>Draw these shapes in the corner of each quadrant.</w:t>
      </w:r>
    </w:p>
    <w:p w14:paraId="694F983E" w14:textId="434C3F1B" w:rsidR="004F033A" w:rsidRPr="00C37341" w:rsidRDefault="004F033A" w:rsidP="000F7534">
      <w:pPr>
        <w:pStyle w:val="ListParagraph"/>
        <w:numPr>
          <w:ilvl w:val="0"/>
          <w:numId w:val="6"/>
        </w:numPr>
        <w:jc w:val="both"/>
        <w:rPr>
          <w:rFonts w:cstheme="minorHAnsi"/>
        </w:rPr>
      </w:pPr>
      <w:r w:rsidRPr="00C37341">
        <w:rPr>
          <w:rFonts w:cstheme="minorHAnsi"/>
        </w:rPr>
        <w:t>Square</w:t>
      </w:r>
    </w:p>
    <w:p w14:paraId="26250C1C" w14:textId="6FF35CB1" w:rsidR="004F033A" w:rsidRPr="00C37341" w:rsidRDefault="004F033A" w:rsidP="000F7534">
      <w:pPr>
        <w:pStyle w:val="ListParagraph"/>
        <w:numPr>
          <w:ilvl w:val="0"/>
          <w:numId w:val="6"/>
        </w:numPr>
        <w:jc w:val="both"/>
        <w:rPr>
          <w:rFonts w:cstheme="minorHAnsi"/>
        </w:rPr>
      </w:pPr>
      <w:r w:rsidRPr="00C37341">
        <w:rPr>
          <w:rFonts w:cstheme="minorHAnsi"/>
        </w:rPr>
        <w:t>Triangle</w:t>
      </w:r>
    </w:p>
    <w:p w14:paraId="3652AB49" w14:textId="4FACD8F2" w:rsidR="004F033A" w:rsidRPr="00C37341" w:rsidRDefault="004F033A" w:rsidP="000F7534">
      <w:pPr>
        <w:pStyle w:val="ListParagraph"/>
        <w:numPr>
          <w:ilvl w:val="0"/>
          <w:numId w:val="6"/>
        </w:numPr>
        <w:jc w:val="both"/>
        <w:rPr>
          <w:rFonts w:cstheme="minorHAnsi"/>
        </w:rPr>
      </w:pPr>
      <w:r w:rsidRPr="00C37341">
        <w:rPr>
          <w:rFonts w:cstheme="minorHAnsi"/>
        </w:rPr>
        <w:t>Circle</w:t>
      </w:r>
    </w:p>
    <w:p w14:paraId="3B1C6B8C" w14:textId="6AEFC16F" w:rsidR="004F033A" w:rsidRPr="00C37341" w:rsidRDefault="00F17CD9" w:rsidP="000F7534">
      <w:pPr>
        <w:pStyle w:val="ListParagraph"/>
        <w:numPr>
          <w:ilvl w:val="0"/>
          <w:numId w:val="6"/>
        </w:numPr>
        <w:jc w:val="both"/>
        <w:rPr>
          <w:rFonts w:cstheme="minorHAnsi"/>
        </w:rPr>
      </w:pPr>
      <w:r w:rsidRPr="00C37341">
        <w:rPr>
          <w:rFonts w:cstheme="minorHAnsi"/>
          <w:b/>
          <w:noProof/>
        </w:rPr>
        <mc:AlternateContent>
          <mc:Choice Requires="wps">
            <w:drawing>
              <wp:anchor distT="0" distB="0" distL="114300" distR="114300" simplePos="0" relativeHeight="251711488" behindDoc="0" locked="0" layoutInCell="1" allowOverlap="1" wp14:anchorId="631D66A2" wp14:editId="7FDA3D5A">
                <wp:simplePos x="0" y="0"/>
                <wp:positionH relativeFrom="column">
                  <wp:posOffset>5615940</wp:posOffset>
                </wp:positionH>
                <wp:positionV relativeFrom="paragraph">
                  <wp:posOffset>60960</wp:posOffset>
                </wp:positionV>
                <wp:extent cx="222885" cy="299545"/>
                <wp:effectExtent l="0" t="0" r="5715" b="5715"/>
                <wp:wrapNone/>
                <wp:docPr id="290" name="Text Box 290"/>
                <wp:cNvGraphicFramePr/>
                <a:graphic xmlns:a="http://schemas.openxmlformats.org/drawingml/2006/main">
                  <a:graphicData uri="http://schemas.microsoft.com/office/word/2010/wordprocessingShape">
                    <wps:wsp>
                      <wps:cNvSpPr txBox="1"/>
                      <wps:spPr>
                        <a:xfrm>
                          <a:off x="0" y="0"/>
                          <a:ext cx="222885" cy="299545"/>
                        </a:xfrm>
                        <a:prstGeom prst="rect">
                          <a:avLst/>
                        </a:prstGeom>
                        <a:solidFill>
                          <a:srgbClr val="3383C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F93C9" w14:textId="77777777" w:rsidR="00442582" w:rsidRPr="0009107A" w:rsidRDefault="00442582" w:rsidP="005D005E">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D66A2" id="Text Box 290" o:spid="_x0000_s1039" type="#_x0000_t202" style="position:absolute;left:0;text-align:left;margin-left:442.2pt;margin-top:4.8pt;width:17.55pt;height:2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" fillcolor="#3383cb" stroked="f" strokeweight=".5pt">
                <v:textbox>
                  <w:txbxContent>
                    <w:p w14:paraId="50AF93C9" w14:textId="77777777" w:rsidR="00442582" w:rsidRPr="0009107A" w:rsidRDefault="00442582" w:rsidP="005D005E">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r w:rsidRPr="00C37341">
        <w:rPr>
          <w:rFonts w:cstheme="minorHAnsi"/>
          <w:noProof/>
        </w:rPr>
        <mc:AlternateContent>
          <mc:Choice Requires="wps">
            <w:drawing>
              <wp:anchor distT="0" distB="0" distL="114300" distR="114300" simplePos="0" relativeHeight="251706368" behindDoc="0" locked="0" layoutInCell="1" allowOverlap="1" wp14:anchorId="4F135CB9" wp14:editId="0ADCB6FD">
                <wp:simplePos x="0" y="0"/>
                <wp:positionH relativeFrom="column">
                  <wp:posOffset>4853940</wp:posOffset>
                </wp:positionH>
                <wp:positionV relativeFrom="paragraph">
                  <wp:posOffset>132715</wp:posOffset>
                </wp:positionV>
                <wp:extent cx="167640" cy="144780"/>
                <wp:effectExtent l="0" t="0" r="22860" b="26670"/>
                <wp:wrapNone/>
                <wp:docPr id="28" name="Isosceles Triangle 28"/>
                <wp:cNvGraphicFramePr/>
                <a:graphic xmlns:a="http://schemas.openxmlformats.org/drawingml/2006/main">
                  <a:graphicData uri="http://schemas.microsoft.com/office/word/2010/wordprocessingShape">
                    <wps:wsp>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F31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6" type="#_x0000_t5" style="position:absolute;margin-left:382.2pt;margin-top:10.45pt;width:13.2pt;height:11.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csjw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" fillcolor="#fcd5b5" strokecolor="window" strokeweight="2pt"/>
            </w:pict>
          </mc:Fallback>
        </mc:AlternateContent>
      </w:r>
      <w:r w:rsidR="004F033A" w:rsidRPr="00C37341">
        <w:rPr>
          <w:rFonts w:cstheme="minorHAnsi"/>
        </w:rPr>
        <w:t>Question Mark</w:t>
      </w:r>
    </w:p>
    <w:p w14:paraId="35B16645" w14:textId="1C8308A0" w:rsidR="004F033A" w:rsidRDefault="004F033A" w:rsidP="004F033A">
      <w:pPr>
        <w:jc w:val="both"/>
        <w:rPr>
          <w:rFonts w:cstheme="minorHAnsi"/>
        </w:rPr>
      </w:pPr>
    </w:p>
    <w:p w14:paraId="5FE97DD8" w14:textId="4D93C4D5" w:rsidR="002B12CA" w:rsidRDefault="002B12CA" w:rsidP="004F033A">
      <w:pPr>
        <w:jc w:val="both"/>
        <w:rPr>
          <w:rFonts w:cstheme="minorHAnsi"/>
        </w:rPr>
      </w:pPr>
    </w:p>
    <w:p w14:paraId="1D48FF46" w14:textId="77777777" w:rsidR="002B12CA" w:rsidRPr="00C37341" w:rsidRDefault="002B12CA" w:rsidP="004F033A">
      <w:pPr>
        <w:jc w:val="both"/>
        <w:rPr>
          <w:rFonts w:cstheme="minorHAnsi"/>
        </w:rPr>
      </w:pPr>
    </w:p>
    <w:p w14:paraId="4AEB323F" w14:textId="07DC01DD" w:rsidR="004F033A" w:rsidRPr="00C37341" w:rsidRDefault="004F033A" w:rsidP="000F7534">
      <w:pPr>
        <w:pStyle w:val="ListParagraph"/>
        <w:numPr>
          <w:ilvl w:val="0"/>
          <w:numId w:val="8"/>
        </w:numPr>
        <w:ind w:left="1260" w:hanging="450"/>
        <w:rPr>
          <w:rFonts w:cstheme="minorHAnsi"/>
        </w:rPr>
      </w:pPr>
      <w:r w:rsidRPr="00C37341">
        <w:rPr>
          <w:rFonts w:cstheme="minorHAnsi"/>
        </w:rPr>
        <w:t xml:space="preserve">Write - </w:t>
      </w:r>
    </w:p>
    <w:p w14:paraId="327C45EC" w14:textId="2685AF0E" w:rsidR="004F033A" w:rsidRPr="00C37341" w:rsidRDefault="004F033A" w:rsidP="002B12CA">
      <w:pPr>
        <w:ind w:left="1260" w:firstLine="630"/>
        <w:rPr>
          <w:rFonts w:cstheme="minorHAnsi"/>
        </w:rPr>
      </w:pPr>
      <w:r w:rsidRPr="00C37341">
        <w:rPr>
          <w:rFonts w:cstheme="minorHAnsi"/>
        </w:rPr>
        <w:t>Square:  One thing that you read that was interesting to you.</w:t>
      </w:r>
    </w:p>
    <w:p w14:paraId="29CD33DD" w14:textId="28A07F5F" w:rsidR="004F033A" w:rsidRPr="00C37341" w:rsidRDefault="004F033A" w:rsidP="002B12CA">
      <w:pPr>
        <w:ind w:left="1260" w:firstLine="630"/>
        <w:rPr>
          <w:rFonts w:cstheme="minorHAnsi"/>
        </w:rPr>
      </w:pPr>
      <w:r w:rsidRPr="00C37341">
        <w:rPr>
          <w:rFonts w:cstheme="minorHAnsi"/>
        </w:rPr>
        <w:t>Triangle:  One thing that was you read that taught you something new.</w:t>
      </w:r>
    </w:p>
    <w:p w14:paraId="2975D606" w14:textId="188FA1D6" w:rsidR="004F033A" w:rsidRPr="00C37341" w:rsidRDefault="004F033A" w:rsidP="002B12CA">
      <w:pPr>
        <w:ind w:left="1260" w:firstLine="630"/>
        <w:rPr>
          <w:rFonts w:cstheme="minorHAnsi"/>
        </w:rPr>
      </w:pPr>
      <w:r w:rsidRPr="00C37341">
        <w:rPr>
          <w:rFonts w:cstheme="minorHAnsi"/>
        </w:rPr>
        <w:t>Circle:  One thing that you read that made you want to learn more.</w:t>
      </w:r>
    </w:p>
    <w:p w14:paraId="30431529" w14:textId="55EA4AA7" w:rsidR="004F033A" w:rsidRDefault="004F033A" w:rsidP="002B12CA">
      <w:pPr>
        <w:tabs>
          <w:tab w:val="left" w:pos="1890"/>
        </w:tabs>
        <w:ind w:left="1890"/>
        <w:rPr>
          <w:rFonts w:cstheme="minorHAnsi"/>
        </w:rPr>
      </w:pPr>
      <w:r w:rsidRPr="00C37341">
        <w:rPr>
          <w:rFonts w:cstheme="minorHAnsi"/>
        </w:rPr>
        <w:t>Question Mark:  Something that is still confusing to you or something that you still wonder about.</w:t>
      </w:r>
    </w:p>
    <w:p w14:paraId="183ECF66" w14:textId="77777777" w:rsidR="002B12CA" w:rsidRPr="00C37341" w:rsidRDefault="002B12CA" w:rsidP="002B12CA">
      <w:pPr>
        <w:tabs>
          <w:tab w:val="left" w:pos="1890"/>
        </w:tabs>
        <w:ind w:left="1890"/>
        <w:rPr>
          <w:rFonts w:cstheme="minorHAnsi"/>
        </w:rPr>
      </w:pPr>
    </w:p>
    <w:p w14:paraId="25F1E984" w14:textId="7496E56E" w:rsidR="004F033A" w:rsidRPr="00C37341" w:rsidRDefault="004F033A" w:rsidP="000F7534">
      <w:pPr>
        <w:pStyle w:val="ListParagraph"/>
        <w:numPr>
          <w:ilvl w:val="0"/>
          <w:numId w:val="8"/>
        </w:numPr>
        <w:ind w:left="1260" w:hanging="450"/>
        <w:rPr>
          <w:rFonts w:cstheme="minorHAnsi"/>
        </w:rPr>
      </w:pPr>
      <w:r w:rsidRPr="00C37341">
        <w:rPr>
          <w:rFonts w:cstheme="minorHAnsi"/>
        </w:rPr>
        <w:t>Find at least one classmate who read the article.  Talk to each other about what you put in each quadrant.</w:t>
      </w:r>
    </w:p>
    <w:p w14:paraId="5BEC9BDA" w14:textId="77777777" w:rsidR="004F033A" w:rsidRPr="00C37341" w:rsidRDefault="004F033A" w:rsidP="004F033A">
      <w:pPr>
        <w:jc w:val="both"/>
        <w:rPr>
          <w:rFonts w:cstheme="minorHAnsi"/>
        </w:rPr>
      </w:pPr>
    </w:p>
    <w:p w14:paraId="781B0946" w14:textId="21AB54DE" w:rsidR="004F033A" w:rsidRPr="002B12CA" w:rsidRDefault="004F033A" w:rsidP="000F7534">
      <w:pPr>
        <w:pStyle w:val="ListParagraph"/>
        <w:numPr>
          <w:ilvl w:val="0"/>
          <w:numId w:val="5"/>
        </w:numPr>
        <w:jc w:val="both"/>
        <w:rPr>
          <w:rFonts w:cstheme="minorHAnsi"/>
        </w:rPr>
      </w:pPr>
      <w:r w:rsidRPr="00C37341">
        <w:rPr>
          <w:rFonts w:cstheme="minorHAnsi"/>
          <w:b/>
        </w:rPr>
        <w:t>Quiz Maker</w:t>
      </w:r>
      <w:r w:rsidR="00C32402">
        <w:rPr>
          <w:rFonts w:cstheme="minorHAnsi"/>
          <w:b/>
        </w:rPr>
        <w:t xml:space="preserve"> </w:t>
      </w:r>
      <w:r w:rsidRPr="002B12CA">
        <w:rPr>
          <w:rFonts w:cstheme="minorHAnsi"/>
        </w:rPr>
        <w:t>(Recommended for “</w:t>
      </w:r>
      <w:r w:rsidR="00C32402">
        <w:rPr>
          <w:rFonts w:cstheme="minorHAnsi"/>
        </w:rPr>
        <w:t>American Revolution”</w:t>
      </w:r>
      <w:r w:rsidRPr="002B12CA">
        <w:rPr>
          <w:rFonts w:cstheme="minorHAnsi"/>
        </w:rPr>
        <w:t xml:space="preserve"> and “Just Say No! – The Daughters of Liberty”)</w:t>
      </w:r>
    </w:p>
    <w:p w14:paraId="31F8B116" w14:textId="77777777" w:rsidR="004F033A" w:rsidRPr="00C37341" w:rsidRDefault="004F033A" w:rsidP="004F033A">
      <w:pPr>
        <w:ind w:left="360"/>
        <w:jc w:val="both"/>
        <w:rPr>
          <w:rFonts w:cstheme="minorHAnsi"/>
        </w:rPr>
      </w:pPr>
    </w:p>
    <w:p w14:paraId="3A80F22C" w14:textId="0B2F33B9" w:rsidR="004F033A" w:rsidRPr="00C37341" w:rsidRDefault="004F033A" w:rsidP="000F7534">
      <w:pPr>
        <w:pStyle w:val="ListParagraph"/>
        <w:numPr>
          <w:ilvl w:val="0"/>
          <w:numId w:val="8"/>
        </w:numPr>
        <w:rPr>
          <w:rFonts w:cstheme="minorHAnsi"/>
        </w:rPr>
      </w:pPr>
      <w:r w:rsidRPr="00C37341">
        <w:rPr>
          <w:rFonts w:cstheme="minorHAnsi"/>
        </w:rPr>
        <w:t>Make a list of # questions that would check another student’s understanding of the information in the articles.</w:t>
      </w:r>
    </w:p>
    <w:p w14:paraId="24698B35" w14:textId="000E3F62" w:rsidR="004F033A" w:rsidRPr="00C37341" w:rsidRDefault="004F033A" w:rsidP="000F7534">
      <w:pPr>
        <w:pStyle w:val="ListParagraph"/>
        <w:numPr>
          <w:ilvl w:val="0"/>
          <w:numId w:val="8"/>
        </w:numPr>
        <w:rPr>
          <w:rFonts w:cstheme="minorHAnsi"/>
        </w:rPr>
      </w:pPr>
      <w:r w:rsidRPr="00C37341">
        <w:rPr>
          <w:rFonts w:cstheme="minorHAnsi"/>
        </w:rPr>
        <w:t>Your classmates should be able to find the answer to the question from the resource.</w:t>
      </w:r>
    </w:p>
    <w:p w14:paraId="607532EA" w14:textId="14534B5B" w:rsidR="004F033A" w:rsidRPr="00C37341" w:rsidRDefault="004F033A" w:rsidP="000F7534">
      <w:pPr>
        <w:pStyle w:val="ListParagraph"/>
        <w:numPr>
          <w:ilvl w:val="0"/>
          <w:numId w:val="8"/>
        </w:numPr>
        <w:rPr>
          <w:rFonts w:cstheme="minorHAnsi"/>
        </w:rPr>
      </w:pPr>
      <w:r w:rsidRPr="00C37341">
        <w:rPr>
          <w:rFonts w:cstheme="minorHAnsi"/>
        </w:rPr>
        <w:t>Include answers for each question.</w:t>
      </w:r>
    </w:p>
    <w:p w14:paraId="3DA23EE2" w14:textId="3D417C68" w:rsidR="004F033A" w:rsidRDefault="004F033A" w:rsidP="000F7534">
      <w:pPr>
        <w:pStyle w:val="ListParagraph"/>
        <w:numPr>
          <w:ilvl w:val="0"/>
          <w:numId w:val="8"/>
        </w:numPr>
        <w:rPr>
          <w:rFonts w:cstheme="minorHAnsi"/>
        </w:rPr>
      </w:pPr>
      <w:r w:rsidRPr="00C37341">
        <w:rPr>
          <w:rFonts w:cstheme="minorHAnsi"/>
        </w:rPr>
        <w:t>Include where you can find the answer in the resource.</w:t>
      </w:r>
    </w:p>
    <w:p w14:paraId="144E67EB" w14:textId="77777777" w:rsidR="002B12CA" w:rsidRPr="00C37341" w:rsidRDefault="002B12CA" w:rsidP="002B12CA">
      <w:pPr>
        <w:pStyle w:val="ListParagraph"/>
        <w:rPr>
          <w:rFonts w:cstheme="minorHAnsi"/>
        </w:rPr>
      </w:pPr>
    </w:p>
    <w:p w14:paraId="49014EFD" w14:textId="77777777" w:rsidR="004F033A" w:rsidRPr="00C37341" w:rsidRDefault="004F033A" w:rsidP="004F033A">
      <w:pPr>
        <w:rPr>
          <w:rFonts w:cstheme="minorHAnsi"/>
        </w:rPr>
      </w:pPr>
    </w:p>
    <w:tbl>
      <w:tblPr>
        <w:tblStyle w:val="TableGrid"/>
        <w:tblW w:w="0" w:type="auto"/>
        <w:tblInd w:w="378" w:type="dxa"/>
        <w:tblLook w:val="04A0" w:firstRow="1" w:lastRow="0" w:firstColumn="1" w:lastColumn="0" w:noHBand="0" w:noVBand="1"/>
      </w:tblPr>
      <w:tblGrid>
        <w:gridCol w:w="4297"/>
        <w:gridCol w:w="5423"/>
      </w:tblGrid>
      <w:tr w:rsidR="004F033A" w:rsidRPr="00C37341" w14:paraId="7FFB1188" w14:textId="77777777" w:rsidTr="002B12CA">
        <w:tc>
          <w:tcPr>
            <w:tcW w:w="4297" w:type="dxa"/>
          </w:tcPr>
          <w:p w14:paraId="1D46773D" w14:textId="5D687531" w:rsidR="004F033A" w:rsidRPr="00C37341" w:rsidRDefault="004B6239" w:rsidP="004F033A">
            <w:pPr>
              <w:rPr>
                <w:rFonts w:cstheme="minorHAnsi"/>
                <w:b/>
              </w:rPr>
            </w:pPr>
            <w:r w:rsidRPr="00C37341">
              <w:rPr>
                <w:rFonts w:cstheme="minorHAnsi"/>
                <w:b/>
              </w:rPr>
              <w:t>Question</w:t>
            </w:r>
          </w:p>
        </w:tc>
        <w:tc>
          <w:tcPr>
            <w:tcW w:w="5423" w:type="dxa"/>
          </w:tcPr>
          <w:p w14:paraId="335932B5" w14:textId="1485A329" w:rsidR="004F033A" w:rsidRPr="00C37341" w:rsidRDefault="004B6239" w:rsidP="004F033A">
            <w:pPr>
              <w:rPr>
                <w:rFonts w:cstheme="minorHAnsi"/>
                <w:b/>
              </w:rPr>
            </w:pPr>
            <w:r w:rsidRPr="00C37341">
              <w:rPr>
                <w:rFonts w:cstheme="minorHAnsi"/>
                <w:b/>
              </w:rPr>
              <w:t>Answer (include where you can find it in the resource)</w:t>
            </w:r>
          </w:p>
        </w:tc>
      </w:tr>
      <w:tr w:rsidR="004F033A" w:rsidRPr="00C37341" w14:paraId="65570C92" w14:textId="77777777" w:rsidTr="002B12CA">
        <w:tc>
          <w:tcPr>
            <w:tcW w:w="4297" w:type="dxa"/>
          </w:tcPr>
          <w:p w14:paraId="33DAD015" w14:textId="6C6D9349" w:rsidR="004F033A" w:rsidRPr="00C37341" w:rsidRDefault="004B6239" w:rsidP="004F033A">
            <w:pPr>
              <w:rPr>
                <w:rFonts w:cstheme="minorHAnsi"/>
              </w:rPr>
            </w:pPr>
            <w:r w:rsidRPr="00C37341">
              <w:rPr>
                <w:rFonts w:cstheme="minorHAnsi"/>
              </w:rPr>
              <w:t>1.</w:t>
            </w:r>
          </w:p>
          <w:p w14:paraId="42B859AC" w14:textId="77777777" w:rsidR="004B6239" w:rsidRPr="00C37341" w:rsidRDefault="004B6239" w:rsidP="004F033A">
            <w:pPr>
              <w:rPr>
                <w:rFonts w:cstheme="minorHAnsi"/>
              </w:rPr>
            </w:pPr>
          </w:p>
          <w:p w14:paraId="5DDC8F0E" w14:textId="45023678" w:rsidR="004B6239" w:rsidRPr="00C37341" w:rsidRDefault="004B6239" w:rsidP="004F033A">
            <w:pPr>
              <w:rPr>
                <w:rFonts w:cstheme="minorHAnsi"/>
              </w:rPr>
            </w:pPr>
          </w:p>
        </w:tc>
        <w:tc>
          <w:tcPr>
            <w:tcW w:w="5423" w:type="dxa"/>
          </w:tcPr>
          <w:p w14:paraId="716907A4" w14:textId="77777777" w:rsidR="004F033A" w:rsidRPr="00C37341" w:rsidRDefault="004F033A" w:rsidP="004F033A">
            <w:pPr>
              <w:rPr>
                <w:rFonts w:cstheme="minorHAnsi"/>
              </w:rPr>
            </w:pPr>
          </w:p>
        </w:tc>
      </w:tr>
      <w:tr w:rsidR="004F033A" w:rsidRPr="00C37341" w14:paraId="7E54F43B" w14:textId="77777777" w:rsidTr="002B12CA">
        <w:tc>
          <w:tcPr>
            <w:tcW w:w="4297" w:type="dxa"/>
          </w:tcPr>
          <w:p w14:paraId="65D10960" w14:textId="1F618B88" w:rsidR="004F033A" w:rsidRPr="00C37341" w:rsidRDefault="004B6239" w:rsidP="004F033A">
            <w:pPr>
              <w:rPr>
                <w:rFonts w:cstheme="minorHAnsi"/>
              </w:rPr>
            </w:pPr>
            <w:r w:rsidRPr="00C37341">
              <w:rPr>
                <w:rFonts w:cstheme="minorHAnsi"/>
              </w:rPr>
              <w:t>2.</w:t>
            </w:r>
          </w:p>
          <w:p w14:paraId="7C32AA35" w14:textId="77777777" w:rsidR="004B6239" w:rsidRPr="00C37341" w:rsidRDefault="004B6239" w:rsidP="004F033A">
            <w:pPr>
              <w:rPr>
                <w:rFonts w:cstheme="minorHAnsi"/>
              </w:rPr>
            </w:pPr>
          </w:p>
          <w:p w14:paraId="578A2FC1" w14:textId="2446F276" w:rsidR="004B6239" w:rsidRPr="00C37341" w:rsidRDefault="004B6239" w:rsidP="004F033A">
            <w:pPr>
              <w:rPr>
                <w:rFonts w:cstheme="minorHAnsi"/>
              </w:rPr>
            </w:pPr>
          </w:p>
        </w:tc>
        <w:tc>
          <w:tcPr>
            <w:tcW w:w="5423" w:type="dxa"/>
          </w:tcPr>
          <w:p w14:paraId="6B56DC79" w14:textId="77777777" w:rsidR="004F033A" w:rsidRPr="00C37341" w:rsidRDefault="004F033A" w:rsidP="004F033A">
            <w:pPr>
              <w:rPr>
                <w:rFonts w:cstheme="minorHAnsi"/>
              </w:rPr>
            </w:pPr>
          </w:p>
        </w:tc>
      </w:tr>
      <w:tr w:rsidR="004F033A" w:rsidRPr="00C37341" w14:paraId="51D66E01" w14:textId="77777777" w:rsidTr="002B12CA">
        <w:tc>
          <w:tcPr>
            <w:tcW w:w="4297" w:type="dxa"/>
          </w:tcPr>
          <w:p w14:paraId="3399AC2B" w14:textId="296EB75A" w:rsidR="004F033A" w:rsidRPr="00C37341" w:rsidRDefault="004B6239" w:rsidP="004F033A">
            <w:pPr>
              <w:rPr>
                <w:rFonts w:cstheme="minorHAnsi"/>
              </w:rPr>
            </w:pPr>
            <w:r w:rsidRPr="00C37341">
              <w:rPr>
                <w:rFonts w:cstheme="minorHAnsi"/>
              </w:rPr>
              <w:t>3.</w:t>
            </w:r>
          </w:p>
          <w:p w14:paraId="177CC759" w14:textId="77777777" w:rsidR="004B6239" w:rsidRPr="00C37341" w:rsidRDefault="004B6239" w:rsidP="004F033A">
            <w:pPr>
              <w:rPr>
                <w:rFonts w:cstheme="minorHAnsi"/>
              </w:rPr>
            </w:pPr>
          </w:p>
          <w:p w14:paraId="28F85808" w14:textId="77777777" w:rsidR="004B6239" w:rsidRPr="00C37341" w:rsidRDefault="004B6239" w:rsidP="004F033A">
            <w:pPr>
              <w:rPr>
                <w:rFonts w:cstheme="minorHAnsi"/>
              </w:rPr>
            </w:pPr>
          </w:p>
          <w:p w14:paraId="1C2A7964" w14:textId="6737EDA6" w:rsidR="004B6239" w:rsidRPr="00C37341" w:rsidRDefault="004B6239" w:rsidP="004F033A">
            <w:pPr>
              <w:rPr>
                <w:rFonts w:cstheme="minorHAnsi"/>
              </w:rPr>
            </w:pPr>
          </w:p>
        </w:tc>
        <w:tc>
          <w:tcPr>
            <w:tcW w:w="5423" w:type="dxa"/>
          </w:tcPr>
          <w:p w14:paraId="247FB1D8" w14:textId="77777777" w:rsidR="004F033A" w:rsidRPr="00C37341" w:rsidRDefault="004F033A" w:rsidP="004F033A">
            <w:pPr>
              <w:rPr>
                <w:rFonts w:cstheme="minorHAnsi"/>
              </w:rPr>
            </w:pPr>
          </w:p>
        </w:tc>
      </w:tr>
      <w:tr w:rsidR="004F033A" w:rsidRPr="00C37341" w14:paraId="19EB1F16" w14:textId="77777777" w:rsidTr="002B12CA">
        <w:tc>
          <w:tcPr>
            <w:tcW w:w="4297" w:type="dxa"/>
          </w:tcPr>
          <w:p w14:paraId="4DB7145D" w14:textId="03950191" w:rsidR="004F033A" w:rsidRPr="00C37341" w:rsidRDefault="004B6239" w:rsidP="004F033A">
            <w:pPr>
              <w:rPr>
                <w:rFonts w:cstheme="minorHAnsi"/>
              </w:rPr>
            </w:pPr>
            <w:r w:rsidRPr="00C37341">
              <w:rPr>
                <w:rFonts w:cstheme="minorHAnsi"/>
              </w:rPr>
              <w:t>4.</w:t>
            </w:r>
          </w:p>
          <w:p w14:paraId="0669B99F" w14:textId="77777777" w:rsidR="004B6239" w:rsidRPr="00C37341" w:rsidRDefault="004B6239" w:rsidP="004F033A">
            <w:pPr>
              <w:rPr>
                <w:rFonts w:cstheme="minorHAnsi"/>
              </w:rPr>
            </w:pPr>
          </w:p>
          <w:p w14:paraId="2A470198" w14:textId="3EC2A4E0" w:rsidR="004B6239" w:rsidRPr="00C37341" w:rsidRDefault="004B6239" w:rsidP="004F033A">
            <w:pPr>
              <w:rPr>
                <w:rFonts w:cstheme="minorHAnsi"/>
              </w:rPr>
            </w:pPr>
          </w:p>
        </w:tc>
        <w:tc>
          <w:tcPr>
            <w:tcW w:w="5423" w:type="dxa"/>
          </w:tcPr>
          <w:p w14:paraId="0114E6E9" w14:textId="77777777" w:rsidR="004F033A" w:rsidRPr="00C37341" w:rsidRDefault="004F033A" w:rsidP="004F033A">
            <w:pPr>
              <w:rPr>
                <w:rFonts w:cstheme="minorHAnsi"/>
              </w:rPr>
            </w:pPr>
          </w:p>
        </w:tc>
      </w:tr>
    </w:tbl>
    <w:p w14:paraId="7ED3F891" w14:textId="2F1C97FA" w:rsidR="004F033A" w:rsidRDefault="004F033A" w:rsidP="004F033A">
      <w:pPr>
        <w:rPr>
          <w:rFonts w:cstheme="minorHAnsi"/>
        </w:rPr>
      </w:pPr>
    </w:p>
    <w:p w14:paraId="76FF169A" w14:textId="77777777" w:rsidR="002B12CA" w:rsidRPr="00C37341" w:rsidRDefault="002B12CA" w:rsidP="004F033A">
      <w:pPr>
        <w:rPr>
          <w:rFonts w:cstheme="minorHAnsi"/>
        </w:rPr>
      </w:pPr>
    </w:p>
    <w:p w14:paraId="4E1459C8" w14:textId="0A39B637" w:rsidR="004B6239" w:rsidRPr="002B12CA" w:rsidRDefault="004B6239" w:rsidP="000F7534">
      <w:pPr>
        <w:pStyle w:val="ListParagraph"/>
        <w:numPr>
          <w:ilvl w:val="0"/>
          <w:numId w:val="5"/>
        </w:numPr>
        <w:rPr>
          <w:rFonts w:cstheme="minorHAnsi"/>
        </w:rPr>
      </w:pPr>
      <w:r w:rsidRPr="00C37341">
        <w:rPr>
          <w:rFonts w:cstheme="minorHAnsi"/>
        </w:rPr>
        <w:t xml:space="preserve"> </w:t>
      </w:r>
      <w:r w:rsidRPr="00C37341">
        <w:rPr>
          <w:rFonts w:cstheme="minorHAnsi"/>
          <w:b/>
        </w:rPr>
        <w:t>Wonderings</w:t>
      </w:r>
      <w:r w:rsidR="002B12CA">
        <w:rPr>
          <w:rFonts w:cstheme="minorHAnsi"/>
          <w:b/>
        </w:rPr>
        <w:t xml:space="preserve">   </w:t>
      </w:r>
      <w:r w:rsidRPr="002B12CA">
        <w:rPr>
          <w:rFonts w:cstheme="minorHAnsi"/>
        </w:rPr>
        <w:t>(Recommended for “</w:t>
      </w:r>
      <w:r w:rsidR="000A72B1" w:rsidRPr="002B12CA">
        <w:rPr>
          <w:rFonts w:cstheme="minorHAnsi"/>
        </w:rPr>
        <w:t>No More King</w:t>
      </w:r>
      <w:r w:rsidRPr="002B12CA">
        <w:rPr>
          <w:rFonts w:cstheme="minorHAnsi"/>
        </w:rPr>
        <w:t>!”)</w:t>
      </w:r>
    </w:p>
    <w:p w14:paraId="3DC6C28A" w14:textId="77777777" w:rsidR="004B6239" w:rsidRPr="00C37341" w:rsidRDefault="004B6239" w:rsidP="004B6239">
      <w:pPr>
        <w:ind w:left="360"/>
        <w:rPr>
          <w:rFonts w:cstheme="minorHAnsi"/>
        </w:rPr>
      </w:pPr>
    </w:p>
    <w:tbl>
      <w:tblPr>
        <w:tblStyle w:val="TableGrid"/>
        <w:tblW w:w="9738" w:type="dxa"/>
        <w:tblInd w:w="360" w:type="dxa"/>
        <w:tblLook w:val="04A0" w:firstRow="1" w:lastRow="0" w:firstColumn="1" w:lastColumn="0" w:noHBand="0" w:noVBand="1"/>
      </w:tblPr>
      <w:tblGrid>
        <w:gridCol w:w="4448"/>
        <w:gridCol w:w="5290"/>
      </w:tblGrid>
      <w:tr w:rsidR="004B6239" w:rsidRPr="00C37341" w14:paraId="3544E928" w14:textId="77777777" w:rsidTr="002B12CA">
        <w:trPr>
          <w:trHeight w:val="332"/>
        </w:trPr>
        <w:tc>
          <w:tcPr>
            <w:tcW w:w="4448" w:type="dxa"/>
          </w:tcPr>
          <w:p w14:paraId="09FD6E53" w14:textId="4C2BE1A2" w:rsidR="004B6239" w:rsidRPr="00C37341" w:rsidRDefault="004B6239" w:rsidP="004B6239">
            <w:pPr>
              <w:rPr>
                <w:rFonts w:cstheme="minorHAnsi"/>
              </w:rPr>
            </w:pPr>
            <w:r w:rsidRPr="00C37341">
              <w:rPr>
                <w:rFonts w:cstheme="minorHAnsi"/>
              </w:rPr>
              <w:t>I’m a little confused about:</w:t>
            </w:r>
          </w:p>
        </w:tc>
        <w:tc>
          <w:tcPr>
            <w:tcW w:w="5290" w:type="dxa"/>
          </w:tcPr>
          <w:p w14:paraId="5A7E2B03" w14:textId="4A7BDA52" w:rsidR="004B6239" w:rsidRPr="00C37341" w:rsidRDefault="004B6239" w:rsidP="004B6239">
            <w:pPr>
              <w:rPr>
                <w:rFonts w:cstheme="minorHAnsi"/>
              </w:rPr>
            </w:pPr>
            <w:r w:rsidRPr="00C37341">
              <w:rPr>
                <w:rFonts w:cstheme="minorHAnsi"/>
              </w:rPr>
              <w:t>This made me wonder:</w:t>
            </w:r>
          </w:p>
        </w:tc>
      </w:tr>
      <w:tr w:rsidR="002B12CA" w:rsidRPr="00C37341" w14:paraId="5BFA2FBF" w14:textId="77777777" w:rsidTr="002B12CA">
        <w:trPr>
          <w:trHeight w:val="1401"/>
        </w:trPr>
        <w:tc>
          <w:tcPr>
            <w:tcW w:w="4448" w:type="dxa"/>
          </w:tcPr>
          <w:p w14:paraId="1C154B61" w14:textId="77777777" w:rsidR="002B12CA" w:rsidRPr="00591DBC" w:rsidRDefault="002B12CA" w:rsidP="002B12CA">
            <w:pPr>
              <w:rPr>
                <w:rFonts w:cstheme="minorHAnsi"/>
              </w:rPr>
            </w:pPr>
          </w:p>
          <w:p w14:paraId="77F997E2" w14:textId="77777777" w:rsidR="002B12CA" w:rsidRPr="00591DBC" w:rsidRDefault="002B12CA" w:rsidP="002B12CA">
            <w:pPr>
              <w:rPr>
                <w:rFonts w:cstheme="minorHAnsi"/>
              </w:rPr>
            </w:pPr>
            <w:r w:rsidRPr="00591DBC">
              <w:rPr>
                <w:rFonts w:cstheme="minorHAnsi"/>
              </w:rPr>
              <w:t>On the left, track t</w:t>
            </w:r>
            <w:r>
              <w:rPr>
                <w:rFonts w:cstheme="minorHAnsi"/>
              </w:rPr>
              <w:t xml:space="preserve">hings you don’t understand from </w:t>
            </w:r>
            <w:r w:rsidRPr="00591DBC">
              <w:rPr>
                <w:rFonts w:cstheme="minorHAnsi"/>
              </w:rPr>
              <w:t xml:space="preserve">the article. </w:t>
            </w:r>
            <w:r w:rsidRPr="00591DBC">
              <w:rPr>
                <w:rFonts w:cstheme="minorHAnsi"/>
              </w:rPr>
              <w:tab/>
            </w:r>
            <w:r w:rsidRPr="00591DBC">
              <w:rPr>
                <w:rFonts w:cstheme="minorHAnsi"/>
              </w:rPr>
              <w:tab/>
            </w:r>
          </w:p>
          <w:p w14:paraId="3D44BC87" w14:textId="77777777" w:rsidR="002B12CA" w:rsidRPr="00591DBC" w:rsidRDefault="002B12CA" w:rsidP="002B12CA">
            <w:pPr>
              <w:rPr>
                <w:rFonts w:cstheme="minorHAnsi"/>
              </w:rPr>
            </w:pPr>
          </w:p>
          <w:p w14:paraId="1101519A" w14:textId="77777777" w:rsidR="002B12CA" w:rsidRPr="00591DBC" w:rsidRDefault="002B12CA" w:rsidP="002B12CA">
            <w:pPr>
              <w:rPr>
                <w:rFonts w:cstheme="minorHAnsi"/>
                <w:b/>
              </w:rPr>
            </w:pPr>
            <w:r w:rsidRPr="00591DBC">
              <w:rPr>
                <w:rFonts w:cstheme="minorHAnsi"/>
                <w:b/>
              </w:rPr>
              <w:t>I am confused about or do not understand….</w:t>
            </w:r>
          </w:p>
          <w:p w14:paraId="7AA42A27" w14:textId="77777777" w:rsidR="002B12CA" w:rsidRPr="00591DBC" w:rsidRDefault="002B12CA" w:rsidP="002B12CA">
            <w:pPr>
              <w:rPr>
                <w:rFonts w:cstheme="minorHAnsi"/>
              </w:rPr>
            </w:pPr>
          </w:p>
          <w:p w14:paraId="06F216A1" w14:textId="77777777" w:rsidR="002B12CA" w:rsidRPr="00591DBC" w:rsidRDefault="002B12CA" w:rsidP="002B12CA">
            <w:pPr>
              <w:rPr>
                <w:rFonts w:cstheme="minorHAnsi"/>
              </w:rPr>
            </w:pPr>
          </w:p>
          <w:p w14:paraId="105AC6BA" w14:textId="77777777" w:rsidR="002B12CA" w:rsidRPr="00591DBC" w:rsidRDefault="002B12CA" w:rsidP="002B12CA">
            <w:pPr>
              <w:rPr>
                <w:rFonts w:cstheme="minorHAnsi"/>
              </w:rPr>
            </w:pPr>
          </w:p>
          <w:p w14:paraId="058695CE" w14:textId="77777777" w:rsidR="002B12CA" w:rsidRPr="00591DBC" w:rsidRDefault="002B12CA" w:rsidP="002B12CA">
            <w:pPr>
              <w:rPr>
                <w:rFonts w:cstheme="minorHAnsi"/>
              </w:rPr>
            </w:pPr>
          </w:p>
          <w:p w14:paraId="172DB736" w14:textId="77777777" w:rsidR="002B12CA" w:rsidRPr="00591DBC" w:rsidRDefault="002B12CA" w:rsidP="002B12CA">
            <w:pPr>
              <w:rPr>
                <w:rFonts w:cstheme="minorHAnsi"/>
              </w:rPr>
            </w:pPr>
          </w:p>
          <w:p w14:paraId="4FDA4F02" w14:textId="77777777" w:rsidR="002B12CA" w:rsidRPr="00591DBC" w:rsidRDefault="002B12CA" w:rsidP="002B12CA">
            <w:pPr>
              <w:rPr>
                <w:rFonts w:cstheme="minorHAnsi"/>
              </w:rPr>
            </w:pPr>
          </w:p>
          <w:p w14:paraId="2FB17FEB" w14:textId="77777777" w:rsidR="002B12CA" w:rsidRPr="00C37341" w:rsidRDefault="002B12CA" w:rsidP="002B12CA">
            <w:pPr>
              <w:rPr>
                <w:rFonts w:cstheme="minorHAnsi"/>
              </w:rPr>
            </w:pPr>
          </w:p>
        </w:tc>
        <w:tc>
          <w:tcPr>
            <w:tcW w:w="5290" w:type="dxa"/>
          </w:tcPr>
          <w:p w14:paraId="0515E901" w14:textId="77777777" w:rsidR="002B12CA" w:rsidRPr="00591DBC" w:rsidRDefault="002B12CA" w:rsidP="002B12CA">
            <w:pPr>
              <w:rPr>
                <w:rFonts w:cstheme="minorHAnsi"/>
              </w:rPr>
            </w:pPr>
          </w:p>
          <w:p w14:paraId="349886B5" w14:textId="77777777" w:rsidR="002B12CA" w:rsidRPr="00591DBC" w:rsidRDefault="002B12CA" w:rsidP="002B12CA">
            <w:pPr>
              <w:rPr>
                <w:rFonts w:cstheme="minorHAnsi"/>
              </w:rPr>
            </w:pPr>
            <w:r w:rsidRPr="00591DBC">
              <w:rPr>
                <w:rFonts w:cstheme="minorHAnsi"/>
              </w:rPr>
              <w:t>On the right side, list some things you still wonder (or wonder now) about this topic.</w:t>
            </w:r>
          </w:p>
          <w:p w14:paraId="5A74A232" w14:textId="77777777" w:rsidR="002B12CA" w:rsidRPr="00591DBC" w:rsidRDefault="002B12CA" w:rsidP="002B12CA">
            <w:pPr>
              <w:rPr>
                <w:rFonts w:cstheme="minorHAnsi"/>
              </w:rPr>
            </w:pPr>
          </w:p>
          <w:p w14:paraId="478532C9" w14:textId="477F4D34" w:rsidR="002B12CA" w:rsidRPr="00C37341" w:rsidRDefault="002B12CA" w:rsidP="002B12CA">
            <w:pPr>
              <w:rPr>
                <w:rFonts w:cstheme="minorHAnsi"/>
              </w:rPr>
            </w:pPr>
            <w:r w:rsidRPr="00591DBC">
              <w:rPr>
                <w:rFonts w:cstheme="minorHAnsi"/>
                <w:b/>
              </w:rPr>
              <w:t>I wonder or would like to learn more about….</w:t>
            </w:r>
          </w:p>
        </w:tc>
      </w:tr>
    </w:tbl>
    <w:p w14:paraId="69A1C26F" w14:textId="77777777" w:rsidR="004B6239" w:rsidRPr="00C37341" w:rsidRDefault="004B6239" w:rsidP="004B6239">
      <w:pPr>
        <w:ind w:left="360"/>
        <w:rPr>
          <w:rFonts w:cstheme="minorHAnsi"/>
        </w:rPr>
      </w:pPr>
    </w:p>
    <w:p w14:paraId="59403D59" w14:textId="77777777" w:rsidR="004F033A" w:rsidRPr="00C37341" w:rsidRDefault="004F033A" w:rsidP="004F033A">
      <w:pPr>
        <w:ind w:left="720"/>
        <w:rPr>
          <w:rFonts w:cstheme="minorHAnsi"/>
        </w:rPr>
      </w:pPr>
    </w:p>
    <w:p w14:paraId="658C54D9" w14:textId="7F9BC3D6" w:rsidR="004B6239" w:rsidRPr="002B12CA" w:rsidRDefault="004B6239" w:rsidP="000F7534">
      <w:pPr>
        <w:pStyle w:val="ListParagraph"/>
        <w:numPr>
          <w:ilvl w:val="0"/>
          <w:numId w:val="5"/>
        </w:numPr>
        <w:jc w:val="both"/>
        <w:rPr>
          <w:rFonts w:cstheme="minorHAnsi"/>
        </w:rPr>
      </w:pPr>
      <w:r w:rsidRPr="00C37341">
        <w:rPr>
          <w:rFonts w:cstheme="minorHAnsi"/>
        </w:rPr>
        <w:t xml:space="preserve"> </w:t>
      </w:r>
      <w:r w:rsidRPr="00C37341">
        <w:rPr>
          <w:rFonts w:cstheme="minorHAnsi"/>
          <w:b/>
        </w:rPr>
        <w:t>Pop Quiz</w:t>
      </w:r>
      <w:r w:rsidR="002B12CA">
        <w:rPr>
          <w:rFonts w:cstheme="minorHAnsi"/>
          <w:b/>
        </w:rPr>
        <w:t xml:space="preserve"> </w:t>
      </w:r>
      <w:r w:rsidRPr="002B12CA">
        <w:rPr>
          <w:rFonts w:cstheme="minorHAnsi"/>
        </w:rPr>
        <w:t>(Recommended for:  “American Revolution</w:t>
      </w:r>
      <w:r w:rsidR="00C32402">
        <w:rPr>
          <w:rFonts w:cstheme="minorHAnsi"/>
        </w:rPr>
        <w:t xml:space="preserve"> (video)</w:t>
      </w:r>
      <w:r w:rsidRPr="002B12CA">
        <w:rPr>
          <w:rFonts w:cstheme="minorHAnsi"/>
        </w:rPr>
        <w:t>”)</w:t>
      </w:r>
    </w:p>
    <w:p w14:paraId="2E15D160" w14:textId="77777777" w:rsidR="002B12CA" w:rsidRDefault="002B12CA" w:rsidP="004B6239">
      <w:pPr>
        <w:ind w:left="360"/>
        <w:jc w:val="both"/>
        <w:rPr>
          <w:rFonts w:cstheme="minorHAnsi"/>
        </w:rPr>
      </w:pPr>
    </w:p>
    <w:p w14:paraId="51DF4A56" w14:textId="79723986" w:rsidR="004B6239" w:rsidRPr="00C37341" w:rsidRDefault="004B6239" w:rsidP="004B6239">
      <w:pPr>
        <w:ind w:left="360"/>
        <w:jc w:val="both"/>
        <w:rPr>
          <w:rFonts w:cstheme="minorHAnsi"/>
        </w:rPr>
      </w:pPr>
      <w:r w:rsidRPr="00C37341">
        <w:rPr>
          <w:rFonts w:cstheme="minorHAnsi"/>
        </w:rPr>
        <w:t>Answer the following questions:</w:t>
      </w:r>
    </w:p>
    <w:tbl>
      <w:tblPr>
        <w:tblStyle w:val="TableGrid"/>
        <w:tblW w:w="0" w:type="auto"/>
        <w:tblInd w:w="360" w:type="dxa"/>
        <w:tblLook w:val="04A0" w:firstRow="1" w:lastRow="0" w:firstColumn="1" w:lastColumn="0" w:noHBand="0" w:noVBand="1"/>
      </w:tblPr>
      <w:tblGrid>
        <w:gridCol w:w="4675"/>
        <w:gridCol w:w="5153"/>
      </w:tblGrid>
      <w:tr w:rsidR="00136E9F" w:rsidRPr="00C37341" w14:paraId="0B025076" w14:textId="77777777" w:rsidTr="002B12CA">
        <w:tc>
          <w:tcPr>
            <w:tcW w:w="4675" w:type="dxa"/>
          </w:tcPr>
          <w:p w14:paraId="531EB7FF" w14:textId="4C6AA2E4" w:rsidR="004B6239" w:rsidRPr="00C37341" w:rsidRDefault="004B6239" w:rsidP="004B6239">
            <w:pPr>
              <w:jc w:val="both"/>
              <w:rPr>
                <w:rFonts w:cstheme="minorHAnsi"/>
                <w:b/>
              </w:rPr>
            </w:pPr>
            <w:r w:rsidRPr="00C37341">
              <w:rPr>
                <w:rFonts w:cstheme="minorHAnsi"/>
                <w:b/>
              </w:rPr>
              <w:t>Question</w:t>
            </w:r>
          </w:p>
        </w:tc>
        <w:tc>
          <w:tcPr>
            <w:tcW w:w="5153" w:type="dxa"/>
          </w:tcPr>
          <w:p w14:paraId="5C85906B" w14:textId="31F7EB55" w:rsidR="004B6239" w:rsidRPr="00C37341" w:rsidRDefault="004B6239" w:rsidP="004B6239">
            <w:pPr>
              <w:jc w:val="both"/>
              <w:rPr>
                <w:rFonts w:cstheme="minorHAnsi"/>
                <w:b/>
              </w:rPr>
            </w:pPr>
            <w:r w:rsidRPr="00C37341">
              <w:rPr>
                <w:rFonts w:cstheme="minorHAnsi"/>
                <w:b/>
              </w:rPr>
              <w:t>Possible Answer</w:t>
            </w:r>
          </w:p>
        </w:tc>
      </w:tr>
      <w:tr w:rsidR="00136E9F" w:rsidRPr="00C37341" w14:paraId="3630C9CE" w14:textId="77777777" w:rsidTr="002B12CA">
        <w:tc>
          <w:tcPr>
            <w:tcW w:w="4675" w:type="dxa"/>
          </w:tcPr>
          <w:p w14:paraId="72D56E72" w14:textId="4B11817F" w:rsidR="004B6239" w:rsidRPr="00C37341" w:rsidRDefault="002B7D51" w:rsidP="000F7534">
            <w:pPr>
              <w:pStyle w:val="ListParagraph"/>
              <w:numPr>
                <w:ilvl w:val="0"/>
                <w:numId w:val="9"/>
              </w:numPr>
              <w:rPr>
                <w:rFonts w:cstheme="minorHAnsi"/>
              </w:rPr>
            </w:pPr>
            <w:r>
              <w:rPr>
                <w:rFonts w:cstheme="minorHAnsi"/>
              </w:rPr>
              <w:t xml:space="preserve">(Example) </w:t>
            </w:r>
            <w:r w:rsidR="004B6239" w:rsidRPr="00C37341">
              <w:rPr>
                <w:rFonts w:cstheme="minorHAnsi"/>
              </w:rPr>
              <w:t xml:space="preserve">According to the film, </w:t>
            </w:r>
            <w:r w:rsidR="00136E9F" w:rsidRPr="00C37341">
              <w:rPr>
                <w:rFonts w:cstheme="minorHAnsi"/>
              </w:rPr>
              <w:t>name two ways the American Revolutionaries could be considered brave?</w:t>
            </w:r>
          </w:p>
        </w:tc>
        <w:tc>
          <w:tcPr>
            <w:tcW w:w="5153" w:type="dxa"/>
          </w:tcPr>
          <w:p w14:paraId="00FAF25F" w14:textId="4B598350" w:rsidR="004B6239" w:rsidRPr="00C37341" w:rsidRDefault="002B7D51" w:rsidP="000A72B1">
            <w:pPr>
              <w:rPr>
                <w:rFonts w:cstheme="minorHAnsi"/>
              </w:rPr>
            </w:pPr>
            <w:r>
              <w:rPr>
                <w:rFonts w:cstheme="minorHAnsi"/>
              </w:rPr>
              <w:t xml:space="preserve">(Example) </w:t>
            </w:r>
            <w:r w:rsidR="00136E9F" w:rsidRPr="00C37341">
              <w:rPr>
                <w:rFonts w:cstheme="minorHAnsi"/>
              </w:rPr>
              <w:t>In actual combat and on an intellectual level.</w:t>
            </w:r>
          </w:p>
        </w:tc>
      </w:tr>
      <w:tr w:rsidR="00136E9F" w:rsidRPr="00C37341" w14:paraId="504A45F5" w14:textId="77777777" w:rsidTr="002B12CA">
        <w:tc>
          <w:tcPr>
            <w:tcW w:w="4675" w:type="dxa"/>
          </w:tcPr>
          <w:p w14:paraId="08BAAC85" w14:textId="7A22E261" w:rsidR="004B6239" w:rsidRPr="00C37341" w:rsidRDefault="004B6239" w:rsidP="000F7534">
            <w:pPr>
              <w:pStyle w:val="ListParagraph"/>
              <w:numPr>
                <w:ilvl w:val="0"/>
                <w:numId w:val="9"/>
              </w:numPr>
              <w:rPr>
                <w:rFonts w:cstheme="minorHAnsi"/>
              </w:rPr>
            </w:pPr>
          </w:p>
        </w:tc>
        <w:tc>
          <w:tcPr>
            <w:tcW w:w="5153" w:type="dxa"/>
          </w:tcPr>
          <w:p w14:paraId="7C793099" w14:textId="3391C442" w:rsidR="004B6239" w:rsidRPr="00C37341" w:rsidRDefault="004B6239" w:rsidP="000A72B1">
            <w:pPr>
              <w:rPr>
                <w:rFonts w:cstheme="minorHAnsi"/>
              </w:rPr>
            </w:pPr>
          </w:p>
        </w:tc>
      </w:tr>
      <w:tr w:rsidR="002B7D51" w:rsidRPr="00C37341" w14:paraId="16300066" w14:textId="77777777" w:rsidTr="002B12CA">
        <w:tc>
          <w:tcPr>
            <w:tcW w:w="4675" w:type="dxa"/>
          </w:tcPr>
          <w:p w14:paraId="77013569" w14:textId="77777777" w:rsidR="002B7D51" w:rsidRPr="00C37341" w:rsidRDefault="002B7D51" w:rsidP="000F7534">
            <w:pPr>
              <w:pStyle w:val="ListParagraph"/>
              <w:numPr>
                <w:ilvl w:val="0"/>
                <w:numId w:val="9"/>
              </w:numPr>
              <w:rPr>
                <w:rFonts w:cstheme="minorHAnsi"/>
              </w:rPr>
            </w:pPr>
          </w:p>
        </w:tc>
        <w:tc>
          <w:tcPr>
            <w:tcW w:w="5153" w:type="dxa"/>
          </w:tcPr>
          <w:p w14:paraId="046AF46F" w14:textId="77777777" w:rsidR="002B7D51" w:rsidRPr="00C37341" w:rsidRDefault="002B7D51" w:rsidP="000A72B1">
            <w:pPr>
              <w:rPr>
                <w:rFonts w:cstheme="minorHAnsi"/>
              </w:rPr>
            </w:pPr>
          </w:p>
        </w:tc>
      </w:tr>
      <w:tr w:rsidR="002B7D51" w:rsidRPr="00C37341" w14:paraId="063FCD2A" w14:textId="77777777" w:rsidTr="002B12CA">
        <w:tc>
          <w:tcPr>
            <w:tcW w:w="4675" w:type="dxa"/>
          </w:tcPr>
          <w:p w14:paraId="1096C649" w14:textId="77777777" w:rsidR="002B7D51" w:rsidRPr="00C37341" w:rsidRDefault="002B7D51" w:rsidP="000F7534">
            <w:pPr>
              <w:pStyle w:val="ListParagraph"/>
              <w:numPr>
                <w:ilvl w:val="0"/>
                <w:numId w:val="9"/>
              </w:numPr>
              <w:rPr>
                <w:rFonts w:cstheme="minorHAnsi"/>
              </w:rPr>
            </w:pPr>
          </w:p>
        </w:tc>
        <w:tc>
          <w:tcPr>
            <w:tcW w:w="5153" w:type="dxa"/>
          </w:tcPr>
          <w:p w14:paraId="034196B8" w14:textId="77777777" w:rsidR="002B7D51" w:rsidRPr="00C37341" w:rsidRDefault="002B7D51" w:rsidP="000A72B1">
            <w:pPr>
              <w:rPr>
                <w:rFonts w:cstheme="minorHAnsi"/>
              </w:rPr>
            </w:pPr>
          </w:p>
        </w:tc>
      </w:tr>
    </w:tbl>
    <w:p w14:paraId="65D0DBEA" w14:textId="160E27EB" w:rsidR="000A72B1" w:rsidRDefault="000A72B1" w:rsidP="000A72B1">
      <w:pPr>
        <w:ind w:left="360"/>
        <w:rPr>
          <w:rFonts w:cstheme="minorHAnsi"/>
        </w:rPr>
      </w:pPr>
    </w:p>
    <w:p w14:paraId="381E2642" w14:textId="77777777" w:rsidR="002B12CA" w:rsidRPr="00C37341" w:rsidRDefault="002B12CA" w:rsidP="000A72B1">
      <w:pPr>
        <w:ind w:left="360"/>
        <w:rPr>
          <w:rFonts w:cstheme="minorHAnsi"/>
        </w:rPr>
      </w:pPr>
    </w:p>
    <w:p w14:paraId="5B7BF3EA" w14:textId="7D3B7B20" w:rsidR="000A72B1" w:rsidRDefault="000A72B1" w:rsidP="000F7534">
      <w:pPr>
        <w:pStyle w:val="ListParagraph"/>
        <w:numPr>
          <w:ilvl w:val="0"/>
          <w:numId w:val="5"/>
        </w:numPr>
        <w:rPr>
          <w:rFonts w:cstheme="minorHAnsi"/>
        </w:rPr>
      </w:pPr>
      <w:r w:rsidRPr="00C37341">
        <w:rPr>
          <w:rFonts w:cstheme="minorHAnsi"/>
        </w:rPr>
        <w:lastRenderedPageBreak/>
        <w:t xml:space="preserve"> </w:t>
      </w:r>
      <w:r w:rsidRPr="00C37341">
        <w:rPr>
          <w:rFonts w:cstheme="minorHAnsi"/>
          <w:b/>
        </w:rPr>
        <w:t xml:space="preserve">Google Image Search Activity* Alternative image search activity </w:t>
      </w:r>
      <w:r w:rsidRPr="00C37341">
        <w:rPr>
          <w:rFonts w:cstheme="minorHAnsi"/>
        </w:rPr>
        <w:t xml:space="preserve"> </w:t>
      </w:r>
      <w:r w:rsidR="002B12CA">
        <w:rPr>
          <w:rFonts w:cstheme="minorHAnsi"/>
        </w:rPr>
        <w:t xml:space="preserve"> </w:t>
      </w:r>
      <w:r w:rsidRPr="002B12CA">
        <w:rPr>
          <w:rFonts w:cstheme="minorHAnsi"/>
        </w:rPr>
        <w:t>(Recommended for “Remembering the Ladies”)</w:t>
      </w:r>
    </w:p>
    <w:p w14:paraId="6DEF6818" w14:textId="77777777" w:rsidR="002B12CA" w:rsidRPr="002B12CA" w:rsidRDefault="002B12CA" w:rsidP="002B12CA">
      <w:pPr>
        <w:pStyle w:val="ListParagraph"/>
        <w:rPr>
          <w:rFonts w:cstheme="minorHAnsi"/>
        </w:rPr>
      </w:pPr>
    </w:p>
    <w:p w14:paraId="1F940164" w14:textId="77777777" w:rsidR="000A72B1" w:rsidRPr="00C37341" w:rsidRDefault="000A72B1" w:rsidP="000A72B1">
      <w:pPr>
        <w:pStyle w:val="ListParagraph"/>
        <w:rPr>
          <w:rFonts w:cstheme="minorHAnsi"/>
        </w:rPr>
      </w:pPr>
      <w:r w:rsidRPr="00C37341">
        <w:rPr>
          <w:rFonts w:cstheme="minorHAnsi"/>
        </w:rPr>
        <w:t>*Locate 3 images using Google Search that illustrates the information from the article.  Write a caption for each.</w:t>
      </w:r>
    </w:p>
    <w:p w14:paraId="6447B167" w14:textId="77777777" w:rsidR="000A72B1" w:rsidRPr="00C37341" w:rsidRDefault="000A72B1" w:rsidP="000A72B1">
      <w:pPr>
        <w:pStyle w:val="ListParagraph"/>
        <w:rPr>
          <w:rFonts w:cstheme="minorHAnsi"/>
        </w:rPr>
      </w:pPr>
    </w:p>
    <w:tbl>
      <w:tblPr>
        <w:tblStyle w:val="TableGrid"/>
        <w:tblW w:w="0" w:type="auto"/>
        <w:tblInd w:w="378" w:type="dxa"/>
        <w:tblLook w:val="04A0" w:firstRow="1" w:lastRow="0" w:firstColumn="1" w:lastColumn="0" w:noHBand="0" w:noVBand="1"/>
      </w:tblPr>
      <w:tblGrid>
        <w:gridCol w:w="5017"/>
        <w:gridCol w:w="4793"/>
      </w:tblGrid>
      <w:tr w:rsidR="000A72B1" w:rsidRPr="00C37341" w14:paraId="49E2AEF3" w14:textId="77777777" w:rsidTr="002B12CA">
        <w:tc>
          <w:tcPr>
            <w:tcW w:w="5017" w:type="dxa"/>
          </w:tcPr>
          <w:p w14:paraId="064C1C83" w14:textId="3BFDA727" w:rsidR="000A72B1" w:rsidRPr="00C37341" w:rsidRDefault="000A72B1" w:rsidP="000A72B1">
            <w:pPr>
              <w:pStyle w:val="ListParagraph"/>
              <w:ind w:left="0"/>
              <w:rPr>
                <w:rFonts w:cstheme="minorHAnsi"/>
                <w:b/>
              </w:rPr>
            </w:pPr>
            <w:r w:rsidRPr="00C37341">
              <w:rPr>
                <w:rFonts w:cstheme="minorHAnsi"/>
                <w:b/>
              </w:rPr>
              <w:t>Image</w:t>
            </w:r>
          </w:p>
        </w:tc>
        <w:tc>
          <w:tcPr>
            <w:tcW w:w="4793" w:type="dxa"/>
          </w:tcPr>
          <w:p w14:paraId="30EE87F6" w14:textId="0D024E79" w:rsidR="000A72B1" w:rsidRPr="00C37341" w:rsidRDefault="000A72B1" w:rsidP="000A72B1">
            <w:pPr>
              <w:pStyle w:val="ListParagraph"/>
              <w:ind w:left="0"/>
              <w:rPr>
                <w:rFonts w:cstheme="minorHAnsi"/>
                <w:b/>
              </w:rPr>
            </w:pPr>
            <w:r w:rsidRPr="00C37341">
              <w:rPr>
                <w:rFonts w:cstheme="minorHAnsi"/>
                <w:b/>
              </w:rPr>
              <w:t>Caption</w:t>
            </w:r>
          </w:p>
        </w:tc>
      </w:tr>
      <w:tr w:rsidR="000A72B1" w:rsidRPr="00C37341" w14:paraId="2D66EA87" w14:textId="77777777" w:rsidTr="002B12CA">
        <w:tc>
          <w:tcPr>
            <w:tcW w:w="5017" w:type="dxa"/>
          </w:tcPr>
          <w:p w14:paraId="2C89407D" w14:textId="287BCEA8" w:rsidR="000A72B1" w:rsidRPr="00C37341" w:rsidRDefault="000A72B1" w:rsidP="000A72B1">
            <w:pPr>
              <w:pStyle w:val="ListParagraph"/>
              <w:ind w:left="0"/>
              <w:rPr>
                <w:rFonts w:cstheme="minorHAnsi"/>
              </w:rPr>
            </w:pPr>
            <w:r w:rsidRPr="00C37341">
              <w:rPr>
                <w:rFonts w:cstheme="minorHAnsi"/>
              </w:rPr>
              <w:t>1.</w:t>
            </w:r>
          </w:p>
          <w:p w14:paraId="30B3D54E" w14:textId="77777777" w:rsidR="000A72B1" w:rsidRPr="00C37341" w:rsidRDefault="000A72B1" w:rsidP="000A72B1">
            <w:pPr>
              <w:pStyle w:val="ListParagraph"/>
              <w:ind w:left="0"/>
              <w:rPr>
                <w:rFonts w:cstheme="minorHAnsi"/>
              </w:rPr>
            </w:pPr>
          </w:p>
          <w:p w14:paraId="7E0AD5BE" w14:textId="77777777" w:rsidR="000A72B1" w:rsidRPr="00C37341" w:rsidRDefault="000A72B1" w:rsidP="000A72B1">
            <w:pPr>
              <w:pStyle w:val="ListParagraph"/>
              <w:ind w:left="0"/>
              <w:rPr>
                <w:rFonts w:cstheme="minorHAnsi"/>
              </w:rPr>
            </w:pPr>
          </w:p>
          <w:p w14:paraId="185E7E2A" w14:textId="77777777" w:rsidR="000A72B1" w:rsidRPr="00C37341" w:rsidRDefault="000A72B1" w:rsidP="000A72B1">
            <w:pPr>
              <w:pStyle w:val="ListParagraph"/>
              <w:ind w:left="0"/>
              <w:rPr>
                <w:rFonts w:cstheme="minorHAnsi"/>
              </w:rPr>
            </w:pPr>
          </w:p>
        </w:tc>
        <w:tc>
          <w:tcPr>
            <w:tcW w:w="4793" w:type="dxa"/>
          </w:tcPr>
          <w:p w14:paraId="7C1ADB95" w14:textId="77777777" w:rsidR="000A72B1" w:rsidRPr="00C37341" w:rsidRDefault="000A72B1" w:rsidP="000A72B1">
            <w:pPr>
              <w:pStyle w:val="ListParagraph"/>
              <w:ind w:left="0"/>
              <w:rPr>
                <w:rFonts w:cstheme="minorHAnsi"/>
              </w:rPr>
            </w:pPr>
          </w:p>
        </w:tc>
      </w:tr>
      <w:tr w:rsidR="000A72B1" w:rsidRPr="00C37341" w14:paraId="20BD919E" w14:textId="77777777" w:rsidTr="002B12CA">
        <w:tc>
          <w:tcPr>
            <w:tcW w:w="5017" w:type="dxa"/>
          </w:tcPr>
          <w:p w14:paraId="00B6D403" w14:textId="00F01F7B" w:rsidR="000A72B1" w:rsidRPr="00C37341" w:rsidRDefault="000A72B1" w:rsidP="000A72B1">
            <w:pPr>
              <w:pStyle w:val="ListParagraph"/>
              <w:ind w:left="0"/>
              <w:rPr>
                <w:rFonts w:cstheme="minorHAnsi"/>
              </w:rPr>
            </w:pPr>
            <w:r w:rsidRPr="00C37341">
              <w:rPr>
                <w:rFonts w:cstheme="minorHAnsi"/>
              </w:rPr>
              <w:t>2.</w:t>
            </w:r>
          </w:p>
          <w:p w14:paraId="16F4617E" w14:textId="77777777" w:rsidR="000A72B1" w:rsidRPr="00C37341" w:rsidRDefault="000A72B1" w:rsidP="000A72B1">
            <w:pPr>
              <w:pStyle w:val="ListParagraph"/>
              <w:ind w:left="0"/>
              <w:rPr>
                <w:rFonts w:cstheme="minorHAnsi"/>
              </w:rPr>
            </w:pPr>
          </w:p>
          <w:p w14:paraId="384CD967" w14:textId="77777777" w:rsidR="000A72B1" w:rsidRPr="00C37341" w:rsidRDefault="000A72B1" w:rsidP="000A72B1">
            <w:pPr>
              <w:pStyle w:val="ListParagraph"/>
              <w:ind w:left="0"/>
              <w:rPr>
                <w:rFonts w:cstheme="minorHAnsi"/>
              </w:rPr>
            </w:pPr>
          </w:p>
          <w:p w14:paraId="603FF935" w14:textId="77777777" w:rsidR="000A72B1" w:rsidRPr="00C37341" w:rsidRDefault="000A72B1" w:rsidP="000A72B1">
            <w:pPr>
              <w:pStyle w:val="ListParagraph"/>
              <w:ind w:left="0"/>
              <w:rPr>
                <w:rFonts w:cstheme="minorHAnsi"/>
              </w:rPr>
            </w:pPr>
          </w:p>
        </w:tc>
        <w:tc>
          <w:tcPr>
            <w:tcW w:w="4793" w:type="dxa"/>
          </w:tcPr>
          <w:p w14:paraId="114860FD" w14:textId="77777777" w:rsidR="000A72B1" w:rsidRPr="00C37341" w:rsidRDefault="000A72B1" w:rsidP="000A72B1">
            <w:pPr>
              <w:pStyle w:val="ListParagraph"/>
              <w:ind w:left="0"/>
              <w:rPr>
                <w:rFonts w:cstheme="minorHAnsi"/>
              </w:rPr>
            </w:pPr>
          </w:p>
        </w:tc>
      </w:tr>
      <w:tr w:rsidR="000A72B1" w:rsidRPr="00C37341" w14:paraId="7AEB9D47" w14:textId="77777777" w:rsidTr="002B12CA">
        <w:tc>
          <w:tcPr>
            <w:tcW w:w="5017" w:type="dxa"/>
          </w:tcPr>
          <w:p w14:paraId="773D1F91" w14:textId="7EF0E96B" w:rsidR="000A72B1" w:rsidRPr="00C37341" w:rsidRDefault="000A72B1" w:rsidP="000A72B1">
            <w:pPr>
              <w:pStyle w:val="ListParagraph"/>
              <w:ind w:left="0"/>
              <w:rPr>
                <w:rFonts w:cstheme="minorHAnsi"/>
              </w:rPr>
            </w:pPr>
            <w:r w:rsidRPr="00C37341">
              <w:rPr>
                <w:rFonts w:cstheme="minorHAnsi"/>
              </w:rPr>
              <w:t>3.</w:t>
            </w:r>
          </w:p>
          <w:p w14:paraId="7B37B5DD" w14:textId="77777777" w:rsidR="000A72B1" w:rsidRPr="00C37341" w:rsidRDefault="000A72B1" w:rsidP="000A72B1">
            <w:pPr>
              <w:pStyle w:val="ListParagraph"/>
              <w:ind w:left="0"/>
              <w:rPr>
                <w:rFonts w:cstheme="minorHAnsi"/>
              </w:rPr>
            </w:pPr>
          </w:p>
          <w:p w14:paraId="2348D334" w14:textId="77777777" w:rsidR="000A72B1" w:rsidRPr="00C37341" w:rsidRDefault="000A72B1" w:rsidP="000A72B1">
            <w:pPr>
              <w:pStyle w:val="ListParagraph"/>
              <w:ind w:left="0"/>
              <w:rPr>
                <w:rFonts w:cstheme="minorHAnsi"/>
              </w:rPr>
            </w:pPr>
          </w:p>
          <w:p w14:paraId="23882DB9" w14:textId="77777777" w:rsidR="000A72B1" w:rsidRPr="00C37341" w:rsidRDefault="000A72B1" w:rsidP="000A72B1">
            <w:pPr>
              <w:pStyle w:val="ListParagraph"/>
              <w:ind w:left="0"/>
              <w:rPr>
                <w:rFonts w:cstheme="minorHAnsi"/>
              </w:rPr>
            </w:pPr>
          </w:p>
        </w:tc>
        <w:tc>
          <w:tcPr>
            <w:tcW w:w="4793" w:type="dxa"/>
          </w:tcPr>
          <w:p w14:paraId="3A4EC516" w14:textId="77777777" w:rsidR="000A72B1" w:rsidRPr="00C37341" w:rsidRDefault="000A72B1" w:rsidP="000A72B1">
            <w:pPr>
              <w:pStyle w:val="ListParagraph"/>
              <w:ind w:left="0"/>
              <w:rPr>
                <w:rFonts w:cstheme="minorHAnsi"/>
              </w:rPr>
            </w:pPr>
          </w:p>
        </w:tc>
      </w:tr>
    </w:tbl>
    <w:p w14:paraId="2F48F507" w14:textId="77777777" w:rsidR="002B12CA" w:rsidRDefault="002B12CA" w:rsidP="002B12CA">
      <w:pPr>
        <w:rPr>
          <w:rFonts w:cstheme="minorHAnsi"/>
        </w:rPr>
      </w:pPr>
    </w:p>
    <w:p w14:paraId="44AF6C38" w14:textId="77777777" w:rsidR="002B12CA" w:rsidRDefault="002B12CA">
      <w:pPr>
        <w:rPr>
          <w:rFonts w:cstheme="minorHAnsi"/>
        </w:rPr>
      </w:pPr>
      <w:r>
        <w:rPr>
          <w:rFonts w:cstheme="minorHAnsi"/>
        </w:rPr>
        <w:br w:type="page"/>
      </w:r>
    </w:p>
    <w:p w14:paraId="4A82FB95" w14:textId="4BA96E4F" w:rsidR="00FC076F" w:rsidRPr="002B12CA" w:rsidRDefault="00FC076F" w:rsidP="002B12CA">
      <w:pPr>
        <w:jc w:val="center"/>
        <w:rPr>
          <w:rFonts w:cstheme="minorHAnsi"/>
          <w:b/>
        </w:rPr>
      </w:pPr>
      <w:r w:rsidRPr="002B12CA">
        <w:rPr>
          <w:rFonts w:cstheme="minorHAnsi"/>
          <w:b/>
          <w:u w:val="single"/>
        </w:rPr>
        <w:lastRenderedPageBreak/>
        <w:t>Expert Pack</w:t>
      </w:r>
      <w:r w:rsidR="002B12CA" w:rsidRPr="002B12CA">
        <w:rPr>
          <w:rFonts w:cstheme="minorHAnsi"/>
          <w:b/>
          <w:u w:val="single"/>
        </w:rPr>
        <w:t xml:space="preserve">: </w:t>
      </w:r>
      <w:r w:rsidRPr="002B12CA">
        <w:rPr>
          <w:rFonts w:cstheme="minorHAnsi"/>
          <w:b/>
          <w:u w:val="single"/>
        </w:rPr>
        <w:t>Remember the Ladies:  Women of the American Revolution</w:t>
      </w:r>
    </w:p>
    <w:p w14:paraId="1DFA661D" w14:textId="2A2C17FD" w:rsidR="00FC076F" w:rsidRPr="00C37341" w:rsidRDefault="00FC076F" w:rsidP="00FC076F">
      <w:pPr>
        <w:pStyle w:val="Default"/>
        <w:jc w:val="center"/>
        <w:rPr>
          <w:rFonts w:asciiTheme="minorHAnsi" w:hAnsiTheme="minorHAnsi" w:cstheme="minorHAnsi"/>
        </w:rPr>
      </w:pPr>
      <w:r w:rsidRPr="00C37341">
        <w:rPr>
          <w:rFonts w:asciiTheme="minorHAnsi" w:hAnsiTheme="minorHAnsi" w:cstheme="minorHAnsi"/>
        </w:rPr>
        <w:t>Expert Pack Glossary</w:t>
      </w:r>
    </w:p>
    <w:p w14:paraId="78A11A40" w14:textId="2A602EA9" w:rsidR="00FC076F" w:rsidRDefault="00FC076F" w:rsidP="00FC076F">
      <w:pPr>
        <w:pStyle w:val="Default"/>
        <w:jc w:val="center"/>
        <w:rPr>
          <w:rFonts w:asciiTheme="minorHAnsi" w:hAnsiTheme="minorHAnsi" w:cstheme="minorHAnsi"/>
        </w:rPr>
      </w:pPr>
    </w:p>
    <w:p w14:paraId="46EADDBA" w14:textId="77777777" w:rsidR="002B12CA" w:rsidRPr="00C37341" w:rsidRDefault="002B12CA" w:rsidP="00FC076F">
      <w:pPr>
        <w:pStyle w:val="Default"/>
        <w:jc w:val="center"/>
        <w:rPr>
          <w:rFonts w:asciiTheme="minorHAnsi" w:hAnsiTheme="minorHAnsi" w:cstheme="minorHAnsi"/>
        </w:rPr>
      </w:pPr>
    </w:p>
    <w:p w14:paraId="5779052E" w14:textId="7DEE0A93" w:rsidR="00FC076F" w:rsidRPr="00C37341" w:rsidRDefault="000A72B1" w:rsidP="00FC076F">
      <w:pPr>
        <w:pStyle w:val="Default"/>
        <w:rPr>
          <w:rFonts w:asciiTheme="minorHAnsi" w:hAnsiTheme="minorHAnsi" w:cstheme="minorHAnsi"/>
          <w:b/>
        </w:rPr>
      </w:pPr>
      <w:r w:rsidRPr="00C37341">
        <w:rPr>
          <w:rFonts w:asciiTheme="minorHAnsi" w:hAnsiTheme="minorHAnsi" w:cstheme="minorHAnsi"/>
          <w:b/>
        </w:rPr>
        <w:t>“No More King</w:t>
      </w:r>
      <w:r w:rsidR="00FC076F" w:rsidRPr="00C37341">
        <w:rPr>
          <w:rFonts w:asciiTheme="minorHAnsi" w:hAnsiTheme="minorHAnsi" w:cstheme="minorHAnsi"/>
          <w:b/>
        </w:rPr>
        <w:t>!”</w:t>
      </w:r>
    </w:p>
    <w:p w14:paraId="6E0F60CC" w14:textId="77777777" w:rsidR="00FC076F" w:rsidRPr="00C37341" w:rsidRDefault="00FC076F" w:rsidP="00FC076F">
      <w:pPr>
        <w:pStyle w:val="Default"/>
        <w:rPr>
          <w:rFonts w:asciiTheme="minorHAnsi" w:hAnsiTheme="minorHAnsi" w:cstheme="minorHAnsi"/>
          <w:b/>
        </w:rPr>
      </w:pPr>
    </w:p>
    <w:tbl>
      <w:tblPr>
        <w:tblStyle w:val="TableGrid"/>
        <w:tblW w:w="0" w:type="auto"/>
        <w:tblInd w:w="198" w:type="dxa"/>
        <w:tblLook w:val="04A0" w:firstRow="1" w:lastRow="0" w:firstColumn="1" w:lastColumn="0" w:noHBand="0" w:noVBand="1"/>
      </w:tblPr>
      <w:tblGrid>
        <w:gridCol w:w="2227"/>
        <w:gridCol w:w="7763"/>
      </w:tblGrid>
      <w:tr w:rsidR="00040859" w:rsidRPr="00C37341" w14:paraId="2944CA3C" w14:textId="77777777" w:rsidTr="002B7D51">
        <w:trPr>
          <w:trHeight w:val="432"/>
        </w:trPr>
        <w:tc>
          <w:tcPr>
            <w:tcW w:w="2227" w:type="dxa"/>
          </w:tcPr>
          <w:p w14:paraId="044ACF24" w14:textId="6A5B9FFC" w:rsidR="00FC076F" w:rsidRPr="00C37341" w:rsidRDefault="00040859" w:rsidP="00040859">
            <w:pPr>
              <w:pStyle w:val="Default"/>
              <w:jc w:val="center"/>
              <w:rPr>
                <w:rFonts w:asciiTheme="minorHAnsi" w:hAnsiTheme="minorHAnsi" w:cstheme="minorHAnsi"/>
                <w:i/>
              </w:rPr>
            </w:pPr>
            <w:r w:rsidRPr="00C37341">
              <w:rPr>
                <w:rFonts w:asciiTheme="minorHAnsi" w:hAnsiTheme="minorHAnsi" w:cstheme="minorHAnsi"/>
                <w:i/>
              </w:rPr>
              <w:t>Word</w:t>
            </w:r>
          </w:p>
        </w:tc>
        <w:tc>
          <w:tcPr>
            <w:tcW w:w="7763" w:type="dxa"/>
          </w:tcPr>
          <w:p w14:paraId="44F94124" w14:textId="581575AA" w:rsidR="00FC076F" w:rsidRPr="00C37341" w:rsidRDefault="00040859" w:rsidP="00040859">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040859" w:rsidRPr="00C37341" w14:paraId="2CAC2F57" w14:textId="77777777" w:rsidTr="002B7D51">
        <w:trPr>
          <w:trHeight w:val="432"/>
        </w:trPr>
        <w:tc>
          <w:tcPr>
            <w:tcW w:w="2227" w:type="dxa"/>
          </w:tcPr>
          <w:p w14:paraId="4F0F3690" w14:textId="0221C642"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horizon</w:t>
            </w:r>
          </w:p>
        </w:tc>
        <w:tc>
          <w:tcPr>
            <w:tcW w:w="7763" w:type="dxa"/>
          </w:tcPr>
          <w:p w14:paraId="15AD1931" w14:textId="6AB1A37A"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The line where the e</w:t>
            </w:r>
            <w:r w:rsidR="002B12CA">
              <w:rPr>
                <w:rFonts w:asciiTheme="minorHAnsi" w:hAnsiTheme="minorHAnsi" w:cstheme="minorHAnsi"/>
              </w:rPr>
              <w:t>arth and the sky appear to meet</w:t>
            </w:r>
          </w:p>
        </w:tc>
      </w:tr>
      <w:tr w:rsidR="00040859" w:rsidRPr="00C37341" w14:paraId="34314DBE" w14:textId="77777777" w:rsidTr="002B7D51">
        <w:trPr>
          <w:trHeight w:val="432"/>
        </w:trPr>
        <w:tc>
          <w:tcPr>
            <w:tcW w:w="2227" w:type="dxa"/>
          </w:tcPr>
          <w:p w14:paraId="64A0DB78" w14:textId="03DEC152"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Pilgrims</w:t>
            </w:r>
          </w:p>
        </w:tc>
        <w:tc>
          <w:tcPr>
            <w:tcW w:w="7763" w:type="dxa"/>
          </w:tcPr>
          <w:p w14:paraId="0A1073A6" w14:textId="67178786" w:rsidR="00FC076F" w:rsidRPr="00C37341" w:rsidRDefault="00442582" w:rsidP="00FC076F">
            <w:pPr>
              <w:pStyle w:val="Default"/>
              <w:rPr>
                <w:rFonts w:asciiTheme="minorHAnsi" w:hAnsiTheme="minorHAnsi" w:cstheme="minorHAnsi"/>
              </w:rPr>
            </w:pPr>
            <w:r>
              <w:rPr>
                <w:rFonts w:asciiTheme="minorHAnsi" w:hAnsiTheme="minorHAnsi" w:cstheme="minorHAnsi"/>
              </w:rPr>
              <w:t>A group of</w:t>
            </w:r>
            <w:r w:rsidR="00040859" w:rsidRPr="00C37341">
              <w:rPr>
                <w:rFonts w:asciiTheme="minorHAnsi" w:hAnsiTheme="minorHAnsi" w:cstheme="minorHAnsi"/>
              </w:rPr>
              <w:t xml:space="preserve"> English people who founded the Plymouth </w:t>
            </w:r>
            <w:r w:rsidR="002B12CA">
              <w:rPr>
                <w:rFonts w:asciiTheme="minorHAnsi" w:hAnsiTheme="minorHAnsi" w:cstheme="minorHAnsi"/>
              </w:rPr>
              <w:t>Colony in Massachusetts in 1620</w:t>
            </w:r>
          </w:p>
        </w:tc>
      </w:tr>
      <w:tr w:rsidR="00040859" w:rsidRPr="00C37341" w14:paraId="5F09BE39" w14:textId="77777777" w:rsidTr="002B7D51">
        <w:trPr>
          <w:trHeight w:val="432"/>
        </w:trPr>
        <w:tc>
          <w:tcPr>
            <w:tcW w:w="2227" w:type="dxa"/>
          </w:tcPr>
          <w:p w14:paraId="628052D4" w14:textId="13AB1E17"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Plymouth Rock</w:t>
            </w:r>
          </w:p>
        </w:tc>
        <w:tc>
          <w:tcPr>
            <w:tcW w:w="7763" w:type="dxa"/>
          </w:tcPr>
          <w:p w14:paraId="6FF682ED" w14:textId="0B93464A"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 xml:space="preserve">The place where English people landed in Massachusetts in </w:t>
            </w:r>
            <w:r w:rsidR="002B12CA">
              <w:rPr>
                <w:rFonts w:asciiTheme="minorHAnsi" w:hAnsiTheme="minorHAnsi" w:cstheme="minorHAnsi"/>
              </w:rPr>
              <w:t>1620</w:t>
            </w:r>
          </w:p>
        </w:tc>
      </w:tr>
      <w:tr w:rsidR="00040859" w:rsidRPr="00C37341" w14:paraId="1CC19EAF" w14:textId="77777777" w:rsidTr="002B7D51">
        <w:trPr>
          <w:trHeight w:val="432"/>
        </w:trPr>
        <w:tc>
          <w:tcPr>
            <w:tcW w:w="2227" w:type="dxa"/>
          </w:tcPr>
          <w:p w14:paraId="13D381ED" w14:textId="036BE26F" w:rsidR="00040859" w:rsidRPr="00C37341" w:rsidRDefault="00040859" w:rsidP="00FC076F">
            <w:pPr>
              <w:pStyle w:val="Default"/>
              <w:rPr>
                <w:rFonts w:asciiTheme="minorHAnsi" w:hAnsiTheme="minorHAnsi" w:cstheme="minorHAnsi"/>
              </w:rPr>
            </w:pPr>
            <w:r w:rsidRPr="00C37341">
              <w:rPr>
                <w:rFonts w:asciiTheme="minorHAnsi" w:hAnsiTheme="minorHAnsi" w:cstheme="minorHAnsi"/>
              </w:rPr>
              <w:t>Mother England</w:t>
            </w:r>
          </w:p>
        </w:tc>
        <w:tc>
          <w:tcPr>
            <w:tcW w:w="7763" w:type="dxa"/>
          </w:tcPr>
          <w:p w14:paraId="342C262F" w14:textId="0E6AC70D" w:rsidR="00FC076F" w:rsidRPr="00C37341" w:rsidRDefault="00040859" w:rsidP="00040859">
            <w:pPr>
              <w:pStyle w:val="Default"/>
              <w:rPr>
                <w:rFonts w:asciiTheme="minorHAnsi" w:hAnsiTheme="minorHAnsi" w:cstheme="minorHAnsi"/>
              </w:rPr>
            </w:pPr>
            <w:r w:rsidRPr="00C37341">
              <w:rPr>
                <w:rFonts w:asciiTheme="minorHAnsi" w:hAnsiTheme="minorHAnsi" w:cstheme="minorHAnsi"/>
              </w:rPr>
              <w:t>Another nickname for Great Britain or England, origin</w:t>
            </w:r>
            <w:r w:rsidR="002B12CA">
              <w:rPr>
                <w:rFonts w:asciiTheme="minorHAnsi" w:hAnsiTheme="minorHAnsi" w:cstheme="minorHAnsi"/>
              </w:rPr>
              <w:t>ally in charge of the colonies</w:t>
            </w:r>
          </w:p>
        </w:tc>
      </w:tr>
      <w:tr w:rsidR="00040859" w:rsidRPr="00C37341" w14:paraId="2E1DF36D" w14:textId="77777777" w:rsidTr="002B7D51">
        <w:trPr>
          <w:trHeight w:val="432"/>
        </w:trPr>
        <w:tc>
          <w:tcPr>
            <w:tcW w:w="2227" w:type="dxa"/>
          </w:tcPr>
          <w:p w14:paraId="4AF16F99" w14:textId="70BFF705"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loyalty</w:t>
            </w:r>
          </w:p>
        </w:tc>
        <w:tc>
          <w:tcPr>
            <w:tcW w:w="7763" w:type="dxa"/>
          </w:tcPr>
          <w:p w14:paraId="2B531A1F" w14:textId="3F38BBC1" w:rsidR="00FC076F" w:rsidRPr="00C37341" w:rsidRDefault="002B12CA" w:rsidP="00FC076F">
            <w:pPr>
              <w:pStyle w:val="Default"/>
              <w:rPr>
                <w:rFonts w:asciiTheme="minorHAnsi" w:hAnsiTheme="minorHAnsi" w:cstheme="minorHAnsi"/>
              </w:rPr>
            </w:pPr>
            <w:r>
              <w:rPr>
                <w:rFonts w:asciiTheme="minorHAnsi" w:hAnsiTheme="minorHAnsi" w:cstheme="minorHAnsi"/>
              </w:rPr>
              <w:t>Being faithful or loyal</w:t>
            </w:r>
          </w:p>
        </w:tc>
      </w:tr>
      <w:tr w:rsidR="00040859" w:rsidRPr="00C37341" w14:paraId="77CAF764" w14:textId="77777777" w:rsidTr="002B7D51">
        <w:trPr>
          <w:trHeight w:val="432"/>
        </w:trPr>
        <w:tc>
          <w:tcPr>
            <w:tcW w:w="2227" w:type="dxa"/>
          </w:tcPr>
          <w:p w14:paraId="4E10601C" w14:textId="24268A3B"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colonies</w:t>
            </w:r>
          </w:p>
        </w:tc>
        <w:tc>
          <w:tcPr>
            <w:tcW w:w="7763" w:type="dxa"/>
          </w:tcPr>
          <w:p w14:paraId="6543DEE6" w14:textId="3E52E742" w:rsidR="00FC076F" w:rsidRPr="00C37341" w:rsidRDefault="00040859" w:rsidP="00442582">
            <w:pPr>
              <w:pStyle w:val="Default"/>
              <w:rPr>
                <w:rFonts w:asciiTheme="minorHAnsi" w:hAnsiTheme="minorHAnsi" w:cstheme="minorHAnsi"/>
              </w:rPr>
            </w:pPr>
            <w:r w:rsidRPr="00C37341">
              <w:rPr>
                <w:rFonts w:asciiTheme="minorHAnsi" w:hAnsiTheme="minorHAnsi" w:cstheme="minorHAnsi"/>
              </w:rPr>
              <w:t>A place where a group of people come to settle which is under the control of their home country</w:t>
            </w:r>
          </w:p>
        </w:tc>
      </w:tr>
      <w:tr w:rsidR="00040859" w:rsidRPr="00C37341" w14:paraId="62AFB850" w14:textId="77777777" w:rsidTr="002B7D51">
        <w:trPr>
          <w:trHeight w:val="432"/>
        </w:trPr>
        <w:tc>
          <w:tcPr>
            <w:tcW w:w="2227" w:type="dxa"/>
          </w:tcPr>
          <w:p w14:paraId="4081AF5D" w14:textId="039DE4C0"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independent</w:t>
            </w:r>
          </w:p>
        </w:tc>
        <w:tc>
          <w:tcPr>
            <w:tcW w:w="7763" w:type="dxa"/>
          </w:tcPr>
          <w:p w14:paraId="4A315C53" w14:textId="38805771" w:rsidR="00FC076F" w:rsidRPr="00C37341" w:rsidRDefault="00032EB9" w:rsidP="00FC076F">
            <w:pPr>
              <w:pStyle w:val="Default"/>
              <w:rPr>
                <w:rFonts w:asciiTheme="minorHAnsi" w:hAnsiTheme="minorHAnsi" w:cstheme="minorHAnsi"/>
              </w:rPr>
            </w:pPr>
            <w:r w:rsidRPr="00C37341">
              <w:rPr>
                <w:rFonts w:asciiTheme="minorHAnsi" w:hAnsiTheme="minorHAnsi" w:cstheme="minorHAnsi"/>
              </w:rPr>
              <w:t>Not r</w:t>
            </w:r>
            <w:r w:rsidR="002B12CA">
              <w:rPr>
                <w:rFonts w:asciiTheme="minorHAnsi" w:hAnsiTheme="minorHAnsi" w:cstheme="minorHAnsi"/>
              </w:rPr>
              <w:t>uled by another; ruling oneself</w:t>
            </w:r>
          </w:p>
        </w:tc>
      </w:tr>
      <w:tr w:rsidR="00040859" w:rsidRPr="00C37341" w14:paraId="5861EFD8" w14:textId="77777777" w:rsidTr="002B7D51">
        <w:trPr>
          <w:trHeight w:val="432"/>
        </w:trPr>
        <w:tc>
          <w:tcPr>
            <w:tcW w:w="2227" w:type="dxa"/>
          </w:tcPr>
          <w:p w14:paraId="0A3EBEF1" w14:textId="1F8ADF44"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taxed</w:t>
            </w:r>
          </w:p>
        </w:tc>
        <w:tc>
          <w:tcPr>
            <w:tcW w:w="7763" w:type="dxa"/>
          </w:tcPr>
          <w:p w14:paraId="242FC9EB" w14:textId="64994B8D" w:rsidR="00FC076F" w:rsidRPr="00C37341" w:rsidRDefault="00032EB9" w:rsidP="00FC076F">
            <w:pPr>
              <w:pStyle w:val="Default"/>
              <w:rPr>
                <w:rFonts w:asciiTheme="minorHAnsi" w:hAnsiTheme="minorHAnsi" w:cstheme="minorHAnsi"/>
              </w:rPr>
            </w:pPr>
            <w:r w:rsidRPr="00C37341">
              <w:rPr>
                <w:rFonts w:asciiTheme="minorHAnsi" w:hAnsiTheme="minorHAnsi" w:cstheme="minorHAnsi"/>
              </w:rPr>
              <w:t>A sum of money paid to a government; the government uses the money to pay for its services to th</w:t>
            </w:r>
            <w:r w:rsidR="002B12CA">
              <w:rPr>
                <w:rFonts w:asciiTheme="minorHAnsi" w:hAnsiTheme="minorHAnsi" w:cstheme="minorHAnsi"/>
              </w:rPr>
              <w:t>e people and to maintain itself</w:t>
            </w:r>
          </w:p>
        </w:tc>
      </w:tr>
      <w:tr w:rsidR="00040859" w:rsidRPr="00C37341" w14:paraId="6F5372D6" w14:textId="77777777" w:rsidTr="002B7D51">
        <w:trPr>
          <w:trHeight w:val="432"/>
        </w:trPr>
        <w:tc>
          <w:tcPr>
            <w:tcW w:w="2227" w:type="dxa"/>
          </w:tcPr>
          <w:p w14:paraId="403B2981" w14:textId="0A750943" w:rsidR="00FC076F" w:rsidRPr="00C37341" w:rsidRDefault="00040859" w:rsidP="00FC076F">
            <w:pPr>
              <w:pStyle w:val="Default"/>
              <w:rPr>
                <w:rFonts w:asciiTheme="minorHAnsi" w:hAnsiTheme="minorHAnsi" w:cstheme="minorHAnsi"/>
              </w:rPr>
            </w:pPr>
            <w:r w:rsidRPr="00C37341">
              <w:rPr>
                <w:rFonts w:asciiTheme="minorHAnsi" w:hAnsiTheme="minorHAnsi" w:cstheme="minorHAnsi"/>
              </w:rPr>
              <w:t>taxation without representation</w:t>
            </w:r>
          </w:p>
        </w:tc>
        <w:tc>
          <w:tcPr>
            <w:tcW w:w="7763" w:type="dxa"/>
          </w:tcPr>
          <w:p w14:paraId="38B41341" w14:textId="24F60957" w:rsidR="00FC076F" w:rsidRPr="00C37341" w:rsidRDefault="00032EB9" w:rsidP="00FC076F">
            <w:pPr>
              <w:pStyle w:val="Default"/>
              <w:rPr>
                <w:rFonts w:asciiTheme="minorHAnsi" w:hAnsiTheme="minorHAnsi" w:cstheme="minorHAnsi"/>
              </w:rPr>
            </w:pPr>
            <w:r w:rsidRPr="00C37341">
              <w:rPr>
                <w:rFonts w:asciiTheme="minorHAnsi" w:hAnsiTheme="minorHAnsi" w:cstheme="minorHAnsi"/>
              </w:rPr>
              <w:t>Charging a group of people a tax without a say as to how much is to be pai</w:t>
            </w:r>
            <w:r w:rsidR="002B12CA">
              <w:rPr>
                <w:rFonts w:asciiTheme="minorHAnsi" w:hAnsiTheme="minorHAnsi" w:cstheme="minorHAnsi"/>
              </w:rPr>
              <w:t>d or what the money is used for</w:t>
            </w:r>
          </w:p>
        </w:tc>
      </w:tr>
      <w:tr w:rsidR="00040859" w:rsidRPr="00C37341" w14:paraId="17065448" w14:textId="77777777" w:rsidTr="002B7D51">
        <w:trPr>
          <w:trHeight w:val="432"/>
        </w:trPr>
        <w:tc>
          <w:tcPr>
            <w:tcW w:w="2227" w:type="dxa"/>
          </w:tcPr>
          <w:p w14:paraId="56B323C0" w14:textId="46F0F4CE" w:rsidR="00040859" w:rsidRPr="00C37341" w:rsidRDefault="00040859" w:rsidP="00FC076F">
            <w:pPr>
              <w:pStyle w:val="Default"/>
              <w:rPr>
                <w:rFonts w:asciiTheme="minorHAnsi" w:hAnsiTheme="minorHAnsi" w:cstheme="minorHAnsi"/>
              </w:rPr>
            </w:pPr>
            <w:r w:rsidRPr="00C37341">
              <w:rPr>
                <w:rFonts w:asciiTheme="minorHAnsi" w:hAnsiTheme="minorHAnsi" w:cstheme="minorHAnsi"/>
              </w:rPr>
              <w:t>revolution</w:t>
            </w:r>
          </w:p>
        </w:tc>
        <w:tc>
          <w:tcPr>
            <w:tcW w:w="7763" w:type="dxa"/>
          </w:tcPr>
          <w:p w14:paraId="316F546B" w14:textId="195C223C" w:rsidR="00040859" w:rsidRPr="00C37341" w:rsidRDefault="00032EB9" w:rsidP="00BE72EC">
            <w:pPr>
              <w:pStyle w:val="Default"/>
              <w:rPr>
                <w:rFonts w:asciiTheme="minorHAnsi" w:hAnsiTheme="minorHAnsi" w:cstheme="minorHAnsi"/>
              </w:rPr>
            </w:pPr>
            <w:r w:rsidRPr="00C37341">
              <w:rPr>
                <w:rFonts w:asciiTheme="minorHAnsi" w:hAnsiTheme="minorHAnsi" w:cstheme="minorHAnsi"/>
              </w:rPr>
              <w:t>The overthrow of a government by force and the setting up of a new government in its place</w:t>
            </w:r>
          </w:p>
        </w:tc>
      </w:tr>
    </w:tbl>
    <w:p w14:paraId="385911D9" w14:textId="6EDEDDF1" w:rsidR="00040859" w:rsidRDefault="00040859" w:rsidP="00FC076F">
      <w:pPr>
        <w:pStyle w:val="Default"/>
        <w:rPr>
          <w:rFonts w:asciiTheme="minorHAnsi" w:hAnsiTheme="minorHAnsi" w:cstheme="minorHAnsi"/>
          <w:b/>
        </w:rPr>
      </w:pPr>
    </w:p>
    <w:p w14:paraId="76F54E53" w14:textId="77777777" w:rsidR="003B1AE3" w:rsidRPr="00C37341" w:rsidRDefault="003B1AE3" w:rsidP="00FC076F">
      <w:pPr>
        <w:pStyle w:val="Default"/>
        <w:rPr>
          <w:rFonts w:asciiTheme="minorHAnsi" w:hAnsiTheme="minorHAnsi" w:cstheme="minorHAnsi"/>
          <w:b/>
        </w:rPr>
      </w:pPr>
    </w:p>
    <w:p w14:paraId="14019EF6" w14:textId="6D220EAC" w:rsidR="00032EB9" w:rsidRPr="00C37341" w:rsidRDefault="00032EB9" w:rsidP="00FC076F">
      <w:pPr>
        <w:pStyle w:val="Default"/>
        <w:rPr>
          <w:rFonts w:asciiTheme="minorHAnsi" w:hAnsiTheme="minorHAnsi" w:cstheme="minorHAnsi"/>
        </w:rPr>
      </w:pPr>
      <w:r w:rsidRPr="00C37341">
        <w:rPr>
          <w:rFonts w:asciiTheme="minorHAnsi" w:hAnsiTheme="minorHAnsi" w:cstheme="minorHAnsi"/>
          <w:b/>
        </w:rPr>
        <w:t>“</w:t>
      </w:r>
      <w:r w:rsidR="00C32402">
        <w:rPr>
          <w:rFonts w:asciiTheme="minorHAnsi" w:hAnsiTheme="minorHAnsi" w:cstheme="minorHAnsi"/>
          <w:b/>
        </w:rPr>
        <w:t>American Revolution”</w:t>
      </w:r>
    </w:p>
    <w:p w14:paraId="15363525" w14:textId="77777777" w:rsidR="00032EB9" w:rsidRPr="00C37341" w:rsidRDefault="00032EB9" w:rsidP="00FC076F">
      <w:pPr>
        <w:pStyle w:val="Default"/>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2227"/>
        <w:gridCol w:w="7763"/>
      </w:tblGrid>
      <w:tr w:rsidR="00032EB9" w:rsidRPr="00C37341" w14:paraId="2AD3CC4B" w14:textId="77777777" w:rsidTr="002B7D51">
        <w:trPr>
          <w:trHeight w:val="432"/>
        </w:trPr>
        <w:tc>
          <w:tcPr>
            <w:tcW w:w="2227" w:type="dxa"/>
          </w:tcPr>
          <w:p w14:paraId="665DDCF5" w14:textId="2E8531F9" w:rsidR="00032EB9" w:rsidRPr="00C37341" w:rsidRDefault="00032EB9" w:rsidP="00032EB9">
            <w:pPr>
              <w:pStyle w:val="Default"/>
              <w:jc w:val="center"/>
              <w:rPr>
                <w:rFonts w:asciiTheme="minorHAnsi" w:hAnsiTheme="minorHAnsi" w:cstheme="minorHAnsi"/>
                <w:i/>
              </w:rPr>
            </w:pPr>
            <w:r w:rsidRPr="00C37341">
              <w:rPr>
                <w:rFonts w:asciiTheme="minorHAnsi" w:hAnsiTheme="minorHAnsi" w:cstheme="minorHAnsi"/>
                <w:i/>
              </w:rPr>
              <w:t>Word</w:t>
            </w:r>
          </w:p>
        </w:tc>
        <w:tc>
          <w:tcPr>
            <w:tcW w:w="7763" w:type="dxa"/>
          </w:tcPr>
          <w:p w14:paraId="39F29891" w14:textId="0A675960" w:rsidR="00032EB9" w:rsidRPr="00C37341" w:rsidRDefault="00032EB9" w:rsidP="00032EB9">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032EB9" w:rsidRPr="00C37341" w14:paraId="5AFE6992" w14:textId="77777777" w:rsidTr="002B7D51">
        <w:trPr>
          <w:trHeight w:val="432"/>
        </w:trPr>
        <w:tc>
          <w:tcPr>
            <w:tcW w:w="2227" w:type="dxa"/>
          </w:tcPr>
          <w:p w14:paraId="1A511604" w14:textId="13BDD1D2"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Declaration of Independence</w:t>
            </w:r>
          </w:p>
        </w:tc>
        <w:tc>
          <w:tcPr>
            <w:tcW w:w="7763" w:type="dxa"/>
          </w:tcPr>
          <w:p w14:paraId="33C656D8" w14:textId="2A5A427D"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The public document in which the thirteen American colonies declared their independen</w:t>
            </w:r>
            <w:r w:rsidR="002B12CA">
              <w:rPr>
                <w:rFonts w:asciiTheme="minorHAnsi" w:hAnsiTheme="minorHAnsi" w:cstheme="minorHAnsi"/>
              </w:rPr>
              <w:t>ce from England in 1776</w:t>
            </w:r>
          </w:p>
        </w:tc>
      </w:tr>
      <w:tr w:rsidR="00032EB9" w:rsidRPr="00C37341" w14:paraId="700300BF" w14:textId="77777777" w:rsidTr="002B7D51">
        <w:trPr>
          <w:trHeight w:val="432"/>
        </w:trPr>
        <w:tc>
          <w:tcPr>
            <w:tcW w:w="2227" w:type="dxa"/>
          </w:tcPr>
          <w:p w14:paraId="6D24DC5B" w14:textId="5758972A" w:rsidR="00032EB9" w:rsidRPr="00C37341" w:rsidRDefault="00C32402" w:rsidP="00FC076F">
            <w:pPr>
              <w:pStyle w:val="Default"/>
              <w:rPr>
                <w:rFonts w:asciiTheme="minorHAnsi" w:hAnsiTheme="minorHAnsi" w:cstheme="minorHAnsi"/>
              </w:rPr>
            </w:pPr>
            <w:r>
              <w:rPr>
                <w:rFonts w:asciiTheme="minorHAnsi" w:hAnsiTheme="minorHAnsi" w:cstheme="minorHAnsi"/>
              </w:rPr>
              <w:t>Treaty of Paris</w:t>
            </w:r>
          </w:p>
        </w:tc>
        <w:tc>
          <w:tcPr>
            <w:tcW w:w="7763" w:type="dxa"/>
          </w:tcPr>
          <w:p w14:paraId="3A26727D" w14:textId="5FB089AC" w:rsidR="00032EB9" w:rsidRPr="00C37341" w:rsidRDefault="00C32402" w:rsidP="00C32402">
            <w:pPr>
              <w:pStyle w:val="Default"/>
              <w:rPr>
                <w:rFonts w:asciiTheme="minorHAnsi" w:hAnsiTheme="minorHAnsi" w:cstheme="minorHAnsi"/>
              </w:rPr>
            </w:pPr>
            <w:r>
              <w:rPr>
                <w:rFonts w:asciiTheme="minorHAnsi" w:hAnsiTheme="minorHAnsi" w:cstheme="minorHAnsi"/>
              </w:rPr>
              <w:t>Signed by the British recognizing the United States as independent</w:t>
            </w:r>
          </w:p>
        </w:tc>
      </w:tr>
      <w:tr w:rsidR="00032EB9" w:rsidRPr="00C37341" w14:paraId="01623BA7" w14:textId="77777777" w:rsidTr="002B7D51">
        <w:trPr>
          <w:trHeight w:val="432"/>
        </w:trPr>
        <w:tc>
          <w:tcPr>
            <w:tcW w:w="2227" w:type="dxa"/>
          </w:tcPr>
          <w:p w14:paraId="3E408956" w14:textId="38CC71FD" w:rsidR="00032EB9" w:rsidRPr="00C37341" w:rsidRDefault="00C32402" w:rsidP="00C32402">
            <w:pPr>
              <w:pStyle w:val="Default"/>
              <w:rPr>
                <w:rFonts w:asciiTheme="minorHAnsi" w:hAnsiTheme="minorHAnsi" w:cstheme="minorHAnsi"/>
              </w:rPr>
            </w:pPr>
            <w:r>
              <w:rPr>
                <w:rFonts w:asciiTheme="minorHAnsi" w:hAnsiTheme="minorHAnsi" w:cstheme="minorHAnsi"/>
              </w:rPr>
              <w:t>American Colonies</w:t>
            </w:r>
          </w:p>
        </w:tc>
        <w:tc>
          <w:tcPr>
            <w:tcW w:w="7763" w:type="dxa"/>
          </w:tcPr>
          <w:p w14:paraId="4CE17C16" w14:textId="129E67E0" w:rsidR="00032EB9" w:rsidRPr="00C37341" w:rsidRDefault="00C32402" w:rsidP="00032EB9">
            <w:pPr>
              <w:pStyle w:val="Default"/>
              <w:rPr>
                <w:rFonts w:asciiTheme="minorHAnsi" w:hAnsiTheme="minorHAnsi" w:cstheme="minorHAnsi"/>
              </w:rPr>
            </w:pPr>
            <w:r>
              <w:rPr>
                <w:rFonts w:asciiTheme="minorHAnsi" w:hAnsiTheme="minorHAnsi" w:cstheme="minorHAnsi"/>
              </w:rPr>
              <w:t>Original 13 territories that formed the United States in 1776</w:t>
            </w:r>
          </w:p>
        </w:tc>
      </w:tr>
      <w:tr w:rsidR="00032EB9" w:rsidRPr="00C37341" w14:paraId="52A2B2D3" w14:textId="77777777" w:rsidTr="002B7D51">
        <w:trPr>
          <w:trHeight w:val="432"/>
        </w:trPr>
        <w:tc>
          <w:tcPr>
            <w:tcW w:w="2227" w:type="dxa"/>
          </w:tcPr>
          <w:p w14:paraId="3097191C" w14:textId="7BAF8816"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conflict</w:t>
            </w:r>
          </w:p>
        </w:tc>
        <w:tc>
          <w:tcPr>
            <w:tcW w:w="7763" w:type="dxa"/>
          </w:tcPr>
          <w:p w14:paraId="2FAB1DCB" w14:textId="07645A4C"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A fight, battle, or w</w:t>
            </w:r>
            <w:r w:rsidR="002B12CA">
              <w:rPr>
                <w:rFonts w:asciiTheme="minorHAnsi" w:hAnsiTheme="minorHAnsi" w:cstheme="minorHAnsi"/>
              </w:rPr>
              <w:t>ar</w:t>
            </w:r>
          </w:p>
        </w:tc>
      </w:tr>
      <w:tr w:rsidR="00032EB9" w:rsidRPr="00C37341" w14:paraId="6C6EF178" w14:textId="77777777" w:rsidTr="002B7D51">
        <w:trPr>
          <w:trHeight w:val="432"/>
        </w:trPr>
        <w:tc>
          <w:tcPr>
            <w:tcW w:w="2227" w:type="dxa"/>
          </w:tcPr>
          <w:p w14:paraId="46B32214" w14:textId="078A539A"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surrendered</w:t>
            </w:r>
          </w:p>
        </w:tc>
        <w:tc>
          <w:tcPr>
            <w:tcW w:w="7763" w:type="dxa"/>
          </w:tcPr>
          <w:p w14:paraId="612F3E1E" w14:textId="0EDEF508"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 xml:space="preserve">To turn over or yield to </w:t>
            </w:r>
            <w:r w:rsidR="002B12CA">
              <w:rPr>
                <w:rFonts w:asciiTheme="minorHAnsi" w:hAnsiTheme="minorHAnsi" w:cstheme="minorHAnsi"/>
              </w:rPr>
              <w:t>the power or control of another</w:t>
            </w:r>
          </w:p>
        </w:tc>
      </w:tr>
      <w:tr w:rsidR="00032EB9" w:rsidRPr="00C37341" w14:paraId="3CA8900F" w14:textId="77777777" w:rsidTr="002B7D51">
        <w:trPr>
          <w:trHeight w:val="432"/>
        </w:trPr>
        <w:tc>
          <w:tcPr>
            <w:tcW w:w="2227" w:type="dxa"/>
          </w:tcPr>
          <w:p w14:paraId="773269FF" w14:textId="3EB394F7"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military</w:t>
            </w:r>
          </w:p>
        </w:tc>
        <w:tc>
          <w:tcPr>
            <w:tcW w:w="7763" w:type="dxa"/>
          </w:tcPr>
          <w:p w14:paraId="641960EF" w14:textId="45C529A8" w:rsidR="00032EB9" w:rsidRPr="00C37341" w:rsidRDefault="002B12CA" w:rsidP="00FC076F">
            <w:pPr>
              <w:pStyle w:val="Default"/>
              <w:rPr>
                <w:rFonts w:asciiTheme="minorHAnsi" w:hAnsiTheme="minorHAnsi" w:cstheme="minorHAnsi"/>
              </w:rPr>
            </w:pPr>
            <w:r>
              <w:rPr>
                <w:rFonts w:asciiTheme="minorHAnsi" w:hAnsiTheme="minorHAnsi" w:cstheme="minorHAnsi"/>
              </w:rPr>
              <w:t>Armed forces</w:t>
            </w:r>
          </w:p>
        </w:tc>
      </w:tr>
      <w:tr w:rsidR="00032EB9" w:rsidRPr="00C37341" w14:paraId="61614F85" w14:textId="77777777" w:rsidTr="002B7D51">
        <w:trPr>
          <w:trHeight w:val="432"/>
        </w:trPr>
        <w:tc>
          <w:tcPr>
            <w:tcW w:w="2227" w:type="dxa"/>
          </w:tcPr>
          <w:p w14:paraId="29AB641F" w14:textId="507EE29A" w:rsidR="00032EB9" w:rsidRPr="00C37341" w:rsidRDefault="00C32402" w:rsidP="00FC076F">
            <w:pPr>
              <w:pStyle w:val="Default"/>
              <w:rPr>
                <w:rFonts w:asciiTheme="minorHAnsi" w:hAnsiTheme="minorHAnsi" w:cstheme="minorHAnsi"/>
              </w:rPr>
            </w:pPr>
            <w:r>
              <w:rPr>
                <w:rFonts w:asciiTheme="minorHAnsi" w:hAnsiTheme="minorHAnsi" w:cstheme="minorHAnsi"/>
              </w:rPr>
              <w:t>delegate</w:t>
            </w:r>
          </w:p>
        </w:tc>
        <w:tc>
          <w:tcPr>
            <w:tcW w:w="7763" w:type="dxa"/>
          </w:tcPr>
          <w:p w14:paraId="2F2CB67B" w14:textId="7B6799A9" w:rsidR="00032EB9" w:rsidRPr="00C37341" w:rsidRDefault="00C32402" w:rsidP="00FC076F">
            <w:pPr>
              <w:pStyle w:val="Default"/>
              <w:rPr>
                <w:rFonts w:asciiTheme="minorHAnsi" w:hAnsiTheme="minorHAnsi" w:cstheme="minorHAnsi"/>
              </w:rPr>
            </w:pPr>
            <w:r>
              <w:rPr>
                <w:rFonts w:asciiTheme="minorHAnsi" w:hAnsiTheme="minorHAnsi" w:cstheme="minorHAnsi"/>
              </w:rPr>
              <w:t>A person that represents a group</w:t>
            </w:r>
          </w:p>
        </w:tc>
      </w:tr>
      <w:tr w:rsidR="00032EB9" w:rsidRPr="00C37341" w14:paraId="291ABE1F" w14:textId="77777777" w:rsidTr="002B7D51">
        <w:trPr>
          <w:trHeight w:val="432"/>
        </w:trPr>
        <w:tc>
          <w:tcPr>
            <w:tcW w:w="2227" w:type="dxa"/>
          </w:tcPr>
          <w:p w14:paraId="6D347C0D" w14:textId="71CF2F69" w:rsidR="00032EB9" w:rsidRPr="00C37341" w:rsidRDefault="00C32402" w:rsidP="00FC076F">
            <w:pPr>
              <w:pStyle w:val="Default"/>
              <w:rPr>
                <w:rFonts w:asciiTheme="minorHAnsi" w:hAnsiTheme="minorHAnsi" w:cstheme="minorHAnsi"/>
              </w:rPr>
            </w:pPr>
            <w:r>
              <w:rPr>
                <w:rFonts w:asciiTheme="minorHAnsi" w:hAnsiTheme="minorHAnsi" w:cstheme="minorHAnsi"/>
              </w:rPr>
              <w:t>appoint</w:t>
            </w:r>
          </w:p>
        </w:tc>
        <w:tc>
          <w:tcPr>
            <w:tcW w:w="7763" w:type="dxa"/>
          </w:tcPr>
          <w:p w14:paraId="1187FDA8" w14:textId="3A9B45BD" w:rsidR="00032EB9" w:rsidRPr="00C37341" w:rsidRDefault="00C32402" w:rsidP="00FC076F">
            <w:pPr>
              <w:pStyle w:val="Default"/>
              <w:rPr>
                <w:rFonts w:asciiTheme="minorHAnsi" w:hAnsiTheme="minorHAnsi" w:cstheme="minorHAnsi"/>
              </w:rPr>
            </w:pPr>
            <w:r>
              <w:rPr>
                <w:rFonts w:asciiTheme="minorHAnsi" w:hAnsiTheme="minorHAnsi" w:cstheme="minorHAnsi"/>
              </w:rPr>
              <w:t>To assign a role or job to</w:t>
            </w:r>
          </w:p>
        </w:tc>
      </w:tr>
      <w:tr w:rsidR="00032EB9" w:rsidRPr="00C37341" w14:paraId="65D33AE5" w14:textId="77777777" w:rsidTr="002B7D51">
        <w:trPr>
          <w:trHeight w:val="432"/>
        </w:trPr>
        <w:tc>
          <w:tcPr>
            <w:tcW w:w="2227" w:type="dxa"/>
          </w:tcPr>
          <w:p w14:paraId="280656C0" w14:textId="45AE97EA" w:rsidR="00032EB9" w:rsidRPr="00C37341" w:rsidRDefault="00032EB9" w:rsidP="00FC076F">
            <w:pPr>
              <w:pStyle w:val="Default"/>
              <w:rPr>
                <w:rFonts w:asciiTheme="minorHAnsi" w:hAnsiTheme="minorHAnsi" w:cstheme="minorHAnsi"/>
              </w:rPr>
            </w:pPr>
            <w:r w:rsidRPr="00C37341">
              <w:rPr>
                <w:rFonts w:asciiTheme="minorHAnsi" w:hAnsiTheme="minorHAnsi" w:cstheme="minorHAnsi"/>
              </w:rPr>
              <w:t>Patriots</w:t>
            </w:r>
          </w:p>
        </w:tc>
        <w:tc>
          <w:tcPr>
            <w:tcW w:w="7763" w:type="dxa"/>
          </w:tcPr>
          <w:p w14:paraId="163AB8E1" w14:textId="7B1ACDDA" w:rsidR="00032EB9" w:rsidRPr="00C37341" w:rsidRDefault="00553E08" w:rsidP="00FC076F">
            <w:pPr>
              <w:pStyle w:val="Default"/>
              <w:rPr>
                <w:rFonts w:asciiTheme="minorHAnsi" w:hAnsiTheme="minorHAnsi" w:cstheme="minorHAnsi"/>
              </w:rPr>
            </w:pPr>
            <w:r w:rsidRPr="00C37341">
              <w:rPr>
                <w:rFonts w:asciiTheme="minorHAnsi" w:hAnsiTheme="minorHAnsi" w:cstheme="minorHAnsi"/>
              </w:rPr>
              <w:t>People who fought for the r</w:t>
            </w:r>
            <w:r w:rsidR="002B12CA">
              <w:rPr>
                <w:rFonts w:asciiTheme="minorHAnsi" w:hAnsiTheme="minorHAnsi" w:cstheme="minorHAnsi"/>
              </w:rPr>
              <w:t>ight of the colonies to be free</w:t>
            </w:r>
          </w:p>
        </w:tc>
      </w:tr>
    </w:tbl>
    <w:p w14:paraId="5BA18F5A" w14:textId="77777777" w:rsidR="00032EB9" w:rsidRPr="00C37341" w:rsidRDefault="00032EB9" w:rsidP="00FC076F">
      <w:pPr>
        <w:pStyle w:val="Default"/>
        <w:rPr>
          <w:rFonts w:asciiTheme="minorHAnsi" w:hAnsiTheme="minorHAnsi" w:cstheme="minorHAnsi"/>
        </w:rPr>
      </w:pPr>
    </w:p>
    <w:p w14:paraId="1DE0FC37" w14:textId="77777777" w:rsidR="00553E08" w:rsidRPr="00C37341" w:rsidRDefault="00553E08" w:rsidP="00FC076F">
      <w:pPr>
        <w:pStyle w:val="Default"/>
        <w:rPr>
          <w:rFonts w:asciiTheme="minorHAnsi" w:hAnsiTheme="minorHAnsi" w:cstheme="minorHAnsi"/>
        </w:rPr>
      </w:pPr>
    </w:p>
    <w:p w14:paraId="5B388A1E" w14:textId="78120B25" w:rsidR="00553E08" w:rsidRPr="00C37341" w:rsidRDefault="00553E08" w:rsidP="00FC076F">
      <w:pPr>
        <w:pStyle w:val="Default"/>
        <w:rPr>
          <w:rFonts w:asciiTheme="minorHAnsi" w:hAnsiTheme="minorHAnsi" w:cstheme="minorHAnsi"/>
        </w:rPr>
      </w:pPr>
      <w:r w:rsidRPr="00C37341">
        <w:rPr>
          <w:rFonts w:asciiTheme="minorHAnsi" w:hAnsiTheme="minorHAnsi" w:cstheme="minorHAnsi"/>
          <w:b/>
        </w:rPr>
        <w:t>“History.com – American Revolution”</w:t>
      </w:r>
    </w:p>
    <w:p w14:paraId="674290DC" w14:textId="77777777" w:rsidR="00553E08" w:rsidRPr="00C37341" w:rsidRDefault="00553E08" w:rsidP="00FC076F">
      <w:pPr>
        <w:pStyle w:val="Default"/>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2227"/>
        <w:gridCol w:w="7673"/>
      </w:tblGrid>
      <w:tr w:rsidR="00553E08" w:rsidRPr="00C37341" w14:paraId="43177F70" w14:textId="77777777" w:rsidTr="002B7D51">
        <w:trPr>
          <w:trHeight w:val="432"/>
        </w:trPr>
        <w:tc>
          <w:tcPr>
            <w:tcW w:w="2227" w:type="dxa"/>
          </w:tcPr>
          <w:p w14:paraId="7F541640" w14:textId="2FE459D2" w:rsidR="00553E08" w:rsidRPr="00C37341" w:rsidRDefault="00553E08" w:rsidP="00553E08">
            <w:pPr>
              <w:pStyle w:val="Default"/>
              <w:jc w:val="center"/>
              <w:rPr>
                <w:rFonts w:asciiTheme="minorHAnsi" w:hAnsiTheme="minorHAnsi" w:cstheme="minorHAnsi"/>
                <w:i/>
              </w:rPr>
            </w:pPr>
            <w:r w:rsidRPr="00C37341">
              <w:rPr>
                <w:rFonts w:asciiTheme="minorHAnsi" w:hAnsiTheme="minorHAnsi" w:cstheme="minorHAnsi"/>
                <w:i/>
              </w:rPr>
              <w:t>Word</w:t>
            </w:r>
          </w:p>
        </w:tc>
        <w:tc>
          <w:tcPr>
            <w:tcW w:w="7673" w:type="dxa"/>
          </w:tcPr>
          <w:p w14:paraId="57E68F62" w14:textId="66568B8D" w:rsidR="00553E08" w:rsidRPr="00C37341" w:rsidRDefault="00553E08" w:rsidP="00553E08">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553E08" w:rsidRPr="00C37341" w14:paraId="5FEA79FE" w14:textId="77777777" w:rsidTr="002B7D51">
        <w:trPr>
          <w:trHeight w:val="432"/>
        </w:trPr>
        <w:tc>
          <w:tcPr>
            <w:tcW w:w="2227" w:type="dxa"/>
          </w:tcPr>
          <w:p w14:paraId="7780C78C" w14:textId="4464F1A1"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“Intellectually brave”</w:t>
            </w:r>
          </w:p>
        </w:tc>
        <w:tc>
          <w:tcPr>
            <w:tcW w:w="7673" w:type="dxa"/>
          </w:tcPr>
          <w:p w14:paraId="22743A3A" w14:textId="0F9D180F"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An intellectual person is well-educated and interested in ideas.  During the time of the Revolution, ideas required bravery because they were opposite the King of England’s ideas.</w:t>
            </w:r>
          </w:p>
        </w:tc>
      </w:tr>
      <w:tr w:rsidR="00553E08" w:rsidRPr="00C37341" w14:paraId="3F7955AA" w14:textId="77777777" w:rsidTr="002B7D51">
        <w:trPr>
          <w:trHeight w:val="432"/>
        </w:trPr>
        <w:tc>
          <w:tcPr>
            <w:tcW w:w="2227" w:type="dxa"/>
          </w:tcPr>
          <w:p w14:paraId="4156E495" w14:textId="4D05C8BD"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commerce</w:t>
            </w:r>
          </w:p>
        </w:tc>
        <w:tc>
          <w:tcPr>
            <w:tcW w:w="7673" w:type="dxa"/>
          </w:tcPr>
          <w:p w14:paraId="3D8C03C4" w14:textId="05D51283"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In business, the buying an</w:t>
            </w:r>
            <w:r w:rsidR="003B1AE3">
              <w:rPr>
                <w:rFonts w:asciiTheme="minorHAnsi" w:hAnsiTheme="minorHAnsi" w:cstheme="minorHAnsi"/>
              </w:rPr>
              <w:t>d selling of goods and services</w:t>
            </w:r>
          </w:p>
        </w:tc>
      </w:tr>
      <w:tr w:rsidR="00553E08" w:rsidRPr="00C37341" w14:paraId="4E80E306" w14:textId="77777777" w:rsidTr="002B7D51">
        <w:trPr>
          <w:trHeight w:val="432"/>
        </w:trPr>
        <w:tc>
          <w:tcPr>
            <w:tcW w:w="2227" w:type="dxa"/>
          </w:tcPr>
          <w:p w14:paraId="2CD81DF8" w14:textId="0F5886E7"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revolution</w:t>
            </w:r>
          </w:p>
        </w:tc>
        <w:tc>
          <w:tcPr>
            <w:tcW w:w="7673" w:type="dxa"/>
          </w:tcPr>
          <w:p w14:paraId="7A028A4F" w14:textId="13157FF2"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The overthrow of a political system or government by force and the setting up o</w:t>
            </w:r>
            <w:r w:rsidR="003B1AE3">
              <w:rPr>
                <w:rFonts w:asciiTheme="minorHAnsi" w:hAnsiTheme="minorHAnsi" w:cstheme="minorHAnsi"/>
              </w:rPr>
              <w:t>f a new government in its place</w:t>
            </w:r>
          </w:p>
        </w:tc>
      </w:tr>
      <w:tr w:rsidR="00553E08" w:rsidRPr="00C37341" w14:paraId="46C67ECB" w14:textId="77777777" w:rsidTr="002B7D51">
        <w:trPr>
          <w:trHeight w:val="432"/>
        </w:trPr>
        <w:tc>
          <w:tcPr>
            <w:tcW w:w="2227" w:type="dxa"/>
          </w:tcPr>
          <w:p w14:paraId="41922D6E" w14:textId="5EEC4020"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guerilla</w:t>
            </w:r>
          </w:p>
        </w:tc>
        <w:tc>
          <w:tcPr>
            <w:tcW w:w="7673" w:type="dxa"/>
          </w:tcPr>
          <w:p w14:paraId="1FE59D0B" w14:textId="5D8F105A"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One of an unofficial or loosely organized group of soldiers who stage unconventional or su</w:t>
            </w:r>
            <w:r w:rsidR="003B1AE3">
              <w:rPr>
                <w:rFonts w:asciiTheme="minorHAnsi" w:hAnsiTheme="minorHAnsi" w:cstheme="minorHAnsi"/>
              </w:rPr>
              <w:t>rprise attacks against an enemy</w:t>
            </w:r>
          </w:p>
        </w:tc>
      </w:tr>
      <w:tr w:rsidR="00553E08" w:rsidRPr="00C37341" w14:paraId="69651C9B" w14:textId="77777777" w:rsidTr="002B7D51">
        <w:trPr>
          <w:trHeight w:val="432"/>
        </w:trPr>
        <w:tc>
          <w:tcPr>
            <w:tcW w:w="2227" w:type="dxa"/>
          </w:tcPr>
          <w:p w14:paraId="47FB1CBE" w14:textId="271F1307"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tactically</w:t>
            </w:r>
          </w:p>
        </w:tc>
        <w:tc>
          <w:tcPr>
            <w:tcW w:w="7673" w:type="dxa"/>
          </w:tcPr>
          <w:p w14:paraId="078A8D8D" w14:textId="608BC816"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 xml:space="preserve">A decision made </w:t>
            </w:r>
            <w:r w:rsidR="003B1AE3">
              <w:rPr>
                <w:rFonts w:asciiTheme="minorHAnsi" w:hAnsiTheme="minorHAnsi" w:cstheme="minorHAnsi"/>
              </w:rPr>
              <w:t>with strategy for a bigger plan</w:t>
            </w:r>
          </w:p>
        </w:tc>
      </w:tr>
      <w:tr w:rsidR="00553E08" w:rsidRPr="00C37341" w14:paraId="16B5B073" w14:textId="77777777" w:rsidTr="002B7D51">
        <w:trPr>
          <w:trHeight w:val="432"/>
        </w:trPr>
        <w:tc>
          <w:tcPr>
            <w:tcW w:w="2227" w:type="dxa"/>
          </w:tcPr>
          <w:p w14:paraId="670763F6" w14:textId="50E1E681"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contestant</w:t>
            </w:r>
          </w:p>
        </w:tc>
        <w:tc>
          <w:tcPr>
            <w:tcW w:w="7673" w:type="dxa"/>
          </w:tcPr>
          <w:p w14:paraId="2192C5A9" w14:textId="05A4429E"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So</w:t>
            </w:r>
            <w:r w:rsidR="00FE7ACD">
              <w:rPr>
                <w:rFonts w:asciiTheme="minorHAnsi" w:hAnsiTheme="minorHAnsi" w:cstheme="minorHAnsi"/>
              </w:rPr>
              <w:t>meone who competes in a contes</w:t>
            </w:r>
            <w:r w:rsidR="003B1AE3">
              <w:rPr>
                <w:rFonts w:asciiTheme="minorHAnsi" w:hAnsiTheme="minorHAnsi" w:cstheme="minorHAnsi"/>
              </w:rPr>
              <w:t>t</w:t>
            </w:r>
          </w:p>
        </w:tc>
      </w:tr>
      <w:tr w:rsidR="00553E08" w:rsidRPr="00C37341" w14:paraId="00F32D78" w14:textId="77777777" w:rsidTr="002B7D51">
        <w:trPr>
          <w:trHeight w:val="432"/>
        </w:trPr>
        <w:tc>
          <w:tcPr>
            <w:tcW w:w="2227" w:type="dxa"/>
          </w:tcPr>
          <w:p w14:paraId="533EED44" w14:textId="1D45A92C"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persevere</w:t>
            </w:r>
          </w:p>
        </w:tc>
        <w:tc>
          <w:tcPr>
            <w:tcW w:w="7673" w:type="dxa"/>
          </w:tcPr>
          <w:p w14:paraId="30211A1A" w14:textId="2C64CF2D"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To continue trying to do something in a very determin</w:t>
            </w:r>
            <w:r w:rsidR="003B1AE3">
              <w:rPr>
                <w:rFonts w:asciiTheme="minorHAnsi" w:hAnsiTheme="minorHAnsi" w:cstheme="minorHAnsi"/>
              </w:rPr>
              <w:t>ed way in spite of difficulties</w:t>
            </w:r>
          </w:p>
        </w:tc>
      </w:tr>
      <w:tr w:rsidR="00553E08" w:rsidRPr="00C37341" w14:paraId="3C654B30" w14:textId="77777777" w:rsidTr="002B7D51">
        <w:trPr>
          <w:trHeight w:val="432"/>
        </w:trPr>
        <w:tc>
          <w:tcPr>
            <w:tcW w:w="2227" w:type="dxa"/>
          </w:tcPr>
          <w:p w14:paraId="0C23F5CA" w14:textId="118CA2F1"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monarch</w:t>
            </w:r>
          </w:p>
        </w:tc>
        <w:tc>
          <w:tcPr>
            <w:tcW w:w="7673" w:type="dxa"/>
          </w:tcPr>
          <w:p w14:paraId="5A990BC4" w14:textId="50E5572A" w:rsidR="00553E08" w:rsidRPr="00C37341" w:rsidRDefault="003B1AE3" w:rsidP="00442582">
            <w:pPr>
              <w:pStyle w:val="Default"/>
              <w:rPr>
                <w:rFonts w:asciiTheme="minorHAnsi" w:hAnsiTheme="minorHAnsi" w:cstheme="minorHAnsi"/>
              </w:rPr>
            </w:pPr>
            <w:r>
              <w:rPr>
                <w:rFonts w:asciiTheme="minorHAnsi" w:hAnsiTheme="minorHAnsi" w:cstheme="minorHAnsi"/>
              </w:rPr>
              <w:t>A king o</w:t>
            </w:r>
            <w:r w:rsidR="00442582">
              <w:rPr>
                <w:rFonts w:asciiTheme="minorHAnsi" w:hAnsiTheme="minorHAnsi" w:cstheme="minorHAnsi"/>
              </w:rPr>
              <w:t>r</w:t>
            </w:r>
            <w:r>
              <w:rPr>
                <w:rFonts w:asciiTheme="minorHAnsi" w:hAnsiTheme="minorHAnsi" w:cstheme="minorHAnsi"/>
              </w:rPr>
              <w:t xml:space="preserve"> queen</w:t>
            </w:r>
          </w:p>
        </w:tc>
      </w:tr>
      <w:tr w:rsidR="00553E08" w:rsidRPr="00C37341" w14:paraId="0ECE2C92" w14:textId="77777777" w:rsidTr="002B7D51">
        <w:trPr>
          <w:trHeight w:val="432"/>
        </w:trPr>
        <w:tc>
          <w:tcPr>
            <w:tcW w:w="2227" w:type="dxa"/>
          </w:tcPr>
          <w:p w14:paraId="15023EAA" w14:textId="33118603"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prevail</w:t>
            </w:r>
          </w:p>
        </w:tc>
        <w:tc>
          <w:tcPr>
            <w:tcW w:w="7673" w:type="dxa"/>
          </w:tcPr>
          <w:p w14:paraId="122ACB83" w14:textId="6DF7C219"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To be successful in</w:t>
            </w:r>
            <w:r w:rsidR="003B1AE3">
              <w:rPr>
                <w:rFonts w:asciiTheme="minorHAnsi" w:hAnsiTheme="minorHAnsi" w:cstheme="minorHAnsi"/>
              </w:rPr>
              <w:t xml:space="preserve"> the end of a fight or argument</w:t>
            </w:r>
          </w:p>
        </w:tc>
      </w:tr>
      <w:tr w:rsidR="00553E08" w:rsidRPr="00C37341" w14:paraId="2C5E5A3D" w14:textId="77777777" w:rsidTr="002B7D51">
        <w:trPr>
          <w:trHeight w:val="432"/>
        </w:trPr>
        <w:tc>
          <w:tcPr>
            <w:tcW w:w="2227" w:type="dxa"/>
          </w:tcPr>
          <w:p w14:paraId="16909790" w14:textId="66ECBCF2"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oppressors</w:t>
            </w:r>
          </w:p>
        </w:tc>
        <w:tc>
          <w:tcPr>
            <w:tcW w:w="7673" w:type="dxa"/>
          </w:tcPr>
          <w:p w14:paraId="44131D78" w14:textId="1DBEED10" w:rsidR="00553E08" w:rsidRPr="00C37341" w:rsidRDefault="00553E08" w:rsidP="00FC076F">
            <w:pPr>
              <w:pStyle w:val="Default"/>
              <w:rPr>
                <w:rFonts w:asciiTheme="minorHAnsi" w:hAnsiTheme="minorHAnsi" w:cstheme="minorHAnsi"/>
              </w:rPr>
            </w:pPr>
            <w:r w:rsidRPr="00C37341">
              <w:rPr>
                <w:rFonts w:asciiTheme="minorHAnsi" w:hAnsiTheme="minorHAnsi" w:cstheme="minorHAnsi"/>
              </w:rPr>
              <w:t>A person or group that treats people unfairly or cruelly a</w:t>
            </w:r>
            <w:r w:rsidR="00442582">
              <w:rPr>
                <w:rFonts w:asciiTheme="minorHAnsi" w:hAnsiTheme="minorHAnsi" w:cstheme="minorHAnsi"/>
              </w:rPr>
              <w:t>n</w:t>
            </w:r>
            <w:r w:rsidRPr="00C37341">
              <w:rPr>
                <w:rFonts w:asciiTheme="minorHAnsi" w:hAnsiTheme="minorHAnsi" w:cstheme="minorHAnsi"/>
              </w:rPr>
              <w:t>d prevents them from having the same rights that other peopl</w:t>
            </w:r>
            <w:r w:rsidR="003B1AE3">
              <w:rPr>
                <w:rFonts w:asciiTheme="minorHAnsi" w:hAnsiTheme="minorHAnsi" w:cstheme="minorHAnsi"/>
              </w:rPr>
              <w:t>e have in society</w:t>
            </w:r>
          </w:p>
        </w:tc>
      </w:tr>
      <w:tr w:rsidR="00553E08" w:rsidRPr="00C37341" w14:paraId="3E97406A" w14:textId="77777777" w:rsidTr="002B7D51">
        <w:trPr>
          <w:trHeight w:val="432"/>
        </w:trPr>
        <w:tc>
          <w:tcPr>
            <w:tcW w:w="2227" w:type="dxa"/>
          </w:tcPr>
          <w:p w14:paraId="3AB8A13D" w14:textId="3CE5A0C0" w:rsidR="00553E08" w:rsidRPr="00C37341" w:rsidRDefault="00EB7E01" w:rsidP="00FC076F">
            <w:pPr>
              <w:pStyle w:val="Default"/>
              <w:rPr>
                <w:rFonts w:asciiTheme="minorHAnsi" w:hAnsiTheme="minorHAnsi" w:cstheme="minorHAnsi"/>
              </w:rPr>
            </w:pPr>
            <w:r w:rsidRPr="00C37341">
              <w:rPr>
                <w:rFonts w:asciiTheme="minorHAnsi" w:hAnsiTheme="minorHAnsi" w:cstheme="minorHAnsi"/>
              </w:rPr>
              <w:t>persists</w:t>
            </w:r>
          </w:p>
        </w:tc>
        <w:tc>
          <w:tcPr>
            <w:tcW w:w="7673" w:type="dxa"/>
          </w:tcPr>
          <w:p w14:paraId="580E7B26" w14:textId="0E92FADA" w:rsidR="00553E08" w:rsidRPr="00C37341" w:rsidRDefault="00EB7E01" w:rsidP="00FC076F">
            <w:pPr>
              <w:pStyle w:val="Default"/>
              <w:rPr>
                <w:rFonts w:asciiTheme="minorHAnsi" w:hAnsiTheme="minorHAnsi" w:cstheme="minorHAnsi"/>
              </w:rPr>
            </w:pPr>
            <w:r w:rsidRPr="00C37341">
              <w:rPr>
                <w:rFonts w:asciiTheme="minorHAnsi" w:hAnsiTheme="minorHAnsi" w:cstheme="minorHAnsi"/>
              </w:rPr>
              <w:t>To continue to something, although it is diff</w:t>
            </w:r>
            <w:r w:rsidR="003B1AE3">
              <w:rPr>
                <w:rFonts w:asciiTheme="minorHAnsi" w:hAnsiTheme="minorHAnsi" w:cstheme="minorHAnsi"/>
              </w:rPr>
              <w:t>icult or other people oppose it</w:t>
            </w:r>
          </w:p>
        </w:tc>
      </w:tr>
      <w:tr w:rsidR="00553E08" w:rsidRPr="00C37341" w14:paraId="44E56870" w14:textId="77777777" w:rsidTr="002B7D51">
        <w:trPr>
          <w:trHeight w:val="432"/>
        </w:trPr>
        <w:tc>
          <w:tcPr>
            <w:tcW w:w="2227" w:type="dxa"/>
          </w:tcPr>
          <w:p w14:paraId="4B8EF3A8" w14:textId="5B8F34D3" w:rsidR="00553E08" w:rsidRPr="00C37341" w:rsidRDefault="00EB7E01" w:rsidP="00FC076F">
            <w:pPr>
              <w:pStyle w:val="Default"/>
              <w:rPr>
                <w:rFonts w:asciiTheme="minorHAnsi" w:hAnsiTheme="minorHAnsi" w:cstheme="minorHAnsi"/>
              </w:rPr>
            </w:pPr>
            <w:r w:rsidRPr="00C37341">
              <w:rPr>
                <w:rFonts w:asciiTheme="minorHAnsi" w:hAnsiTheme="minorHAnsi" w:cstheme="minorHAnsi"/>
              </w:rPr>
              <w:t>weary</w:t>
            </w:r>
          </w:p>
        </w:tc>
        <w:tc>
          <w:tcPr>
            <w:tcW w:w="7673" w:type="dxa"/>
          </w:tcPr>
          <w:p w14:paraId="46264301" w14:textId="5DC305B6" w:rsidR="00553E08" w:rsidRPr="00C37341" w:rsidRDefault="00442582" w:rsidP="00FC076F">
            <w:pPr>
              <w:pStyle w:val="Default"/>
              <w:rPr>
                <w:rFonts w:asciiTheme="minorHAnsi" w:hAnsiTheme="minorHAnsi" w:cstheme="minorHAnsi"/>
              </w:rPr>
            </w:pPr>
            <w:r>
              <w:rPr>
                <w:rFonts w:asciiTheme="minorHAnsi" w:hAnsiTheme="minorHAnsi" w:cstheme="minorHAnsi"/>
              </w:rPr>
              <w:t>Tired</w:t>
            </w:r>
            <w:r w:rsidR="00EB7E01" w:rsidRPr="00C37341">
              <w:rPr>
                <w:rFonts w:asciiTheme="minorHAnsi" w:hAnsiTheme="minorHAnsi" w:cstheme="minorHAnsi"/>
              </w:rPr>
              <w:t>, especially because you have done some</w:t>
            </w:r>
            <w:r w:rsidR="003B1AE3">
              <w:rPr>
                <w:rFonts w:asciiTheme="minorHAnsi" w:hAnsiTheme="minorHAnsi" w:cstheme="minorHAnsi"/>
              </w:rPr>
              <w:t>thing for a long period of time</w:t>
            </w:r>
          </w:p>
        </w:tc>
      </w:tr>
    </w:tbl>
    <w:p w14:paraId="7FBC4307" w14:textId="500DF7CB" w:rsidR="00553E08" w:rsidRDefault="00553E08" w:rsidP="00FC076F">
      <w:pPr>
        <w:pStyle w:val="Default"/>
        <w:rPr>
          <w:rFonts w:asciiTheme="minorHAnsi" w:hAnsiTheme="minorHAnsi" w:cstheme="minorHAnsi"/>
        </w:rPr>
      </w:pPr>
    </w:p>
    <w:p w14:paraId="42E8005C" w14:textId="77777777" w:rsidR="003B1AE3" w:rsidRPr="00C37341" w:rsidRDefault="003B1AE3" w:rsidP="00FC076F">
      <w:pPr>
        <w:pStyle w:val="Default"/>
        <w:rPr>
          <w:rFonts w:asciiTheme="minorHAnsi" w:hAnsiTheme="minorHAnsi" w:cstheme="minorHAnsi"/>
        </w:rPr>
      </w:pPr>
    </w:p>
    <w:p w14:paraId="7CD4207A" w14:textId="72E8798B" w:rsidR="00EB7E01" w:rsidRPr="00C37341" w:rsidRDefault="00EB7E01" w:rsidP="00FC076F">
      <w:pPr>
        <w:pStyle w:val="Default"/>
        <w:rPr>
          <w:rFonts w:asciiTheme="minorHAnsi" w:hAnsiTheme="minorHAnsi" w:cstheme="minorHAnsi"/>
        </w:rPr>
      </w:pPr>
      <w:r w:rsidRPr="00C37341">
        <w:rPr>
          <w:rFonts w:asciiTheme="minorHAnsi" w:hAnsiTheme="minorHAnsi" w:cstheme="minorHAnsi"/>
          <w:b/>
        </w:rPr>
        <w:t>“Just Say No! – The Daughters of Liberty”</w:t>
      </w:r>
    </w:p>
    <w:p w14:paraId="5B8BB3D1" w14:textId="77777777" w:rsidR="00EB7E01" w:rsidRPr="00C37341" w:rsidRDefault="00EB7E01" w:rsidP="00FC076F">
      <w:pPr>
        <w:pStyle w:val="Default"/>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2227"/>
        <w:gridCol w:w="7673"/>
      </w:tblGrid>
      <w:tr w:rsidR="00EB7E01" w:rsidRPr="00C37341" w14:paraId="03154089" w14:textId="77777777" w:rsidTr="002B7D51">
        <w:trPr>
          <w:trHeight w:val="432"/>
        </w:trPr>
        <w:tc>
          <w:tcPr>
            <w:tcW w:w="2227" w:type="dxa"/>
          </w:tcPr>
          <w:p w14:paraId="6751A74A" w14:textId="5E630E5F"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t>Word</w:t>
            </w:r>
          </w:p>
        </w:tc>
        <w:tc>
          <w:tcPr>
            <w:tcW w:w="7673" w:type="dxa"/>
          </w:tcPr>
          <w:p w14:paraId="428BAA68" w14:textId="192B2B9B"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EB7E01" w:rsidRPr="00C37341" w14:paraId="5EBADB0F" w14:textId="77777777" w:rsidTr="002B7D51">
        <w:trPr>
          <w:trHeight w:val="432"/>
        </w:trPr>
        <w:tc>
          <w:tcPr>
            <w:tcW w:w="2227" w:type="dxa"/>
          </w:tcPr>
          <w:p w14:paraId="615978B2" w14:textId="28348BAA"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protest</w:t>
            </w:r>
          </w:p>
        </w:tc>
        <w:tc>
          <w:tcPr>
            <w:tcW w:w="7673" w:type="dxa"/>
          </w:tcPr>
          <w:p w14:paraId="407835F5" w14:textId="398282FA"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 xml:space="preserve">To speak out </w:t>
            </w:r>
            <w:r w:rsidR="003B1AE3">
              <w:rPr>
                <w:rFonts w:asciiTheme="minorHAnsi" w:hAnsiTheme="minorHAnsi" w:cstheme="minorHAnsi"/>
              </w:rPr>
              <w:t>or against someone or something</w:t>
            </w:r>
          </w:p>
        </w:tc>
      </w:tr>
      <w:tr w:rsidR="00EB7E01" w:rsidRPr="00C37341" w14:paraId="4E769DC2" w14:textId="77777777" w:rsidTr="002B7D51">
        <w:trPr>
          <w:trHeight w:val="432"/>
        </w:trPr>
        <w:tc>
          <w:tcPr>
            <w:tcW w:w="2227" w:type="dxa"/>
          </w:tcPr>
          <w:p w14:paraId="4172AD3C" w14:textId="33DE4755"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found</w:t>
            </w:r>
          </w:p>
        </w:tc>
        <w:tc>
          <w:tcPr>
            <w:tcW w:w="7673" w:type="dxa"/>
          </w:tcPr>
          <w:p w14:paraId="676CA804" w14:textId="71D69D0D" w:rsidR="00EB7E01" w:rsidRPr="00C37341" w:rsidRDefault="003B1AE3" w:rsidP="00FC076F">
            <w:pPr>
              <w:pStyle w:val="Default"/>
              <w:rPr>
                <w:rFonts w:asciiTheme="minorHAnsi" w:hAnsiTheme="minorHAnsi" w:cstheme="minorHAnsi"/>
              </w:rPr>
            </w:pPr>
            <w:r>
              <w:rPr>
                <w:rFonts w:asciiTheme="minorHAnsi" w:hAnsiTheme="minorHAnsi" w:cstheme="minorHAnsi"/>
              </w:rPr>
              <w:t>To find or discover something</w:t>
            </w:r>
          </w:p>
        </w:tc>
      </w:tr>
      <w:tr w:rsidR="00EB7E01" w:rsidRPr="00C37341" w14:paraId="7EC15956" w14:textId="77777777" w:rsidTr="002B7D51">
        <w:trPr>
          <w:trHeight w:val="432"/>
        </w:trPr>
        <w:tc>
          <w:tcPr>
            <w:tcW w:w="2227" w:type="dxa"/>
          </w:tcPr>
          <w:p w14:paraId="378F026E" w14:textId="74612330"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support</w:t>
            </w:r>
          </w:p>
        </w:tc>
        <w:tc>
          <w:tcPr>
            <w:tcW w:w="7673" w:type="dxa"/>
          </w:tcPr>
          <w:p w14:paraId="045CFF78" w14:textId="19A4B682"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To agree with or aid (</w:t>
            </w:r>
            <w:r w:rsidR="003B1AE3">
              <w:rPr>
                <w:rFonts w:asciiTheme="minorHAnsi" w:hAnsiTheme="minorHAnsi" w:cstheme="minorHAnsi"/>
              </w:rPr>
              <w:t>a cause, idea, person or group)</w:t>
            </w:r>
          </w:p>
        </w:tc>
      </w:tr>
      <w:tr w:rsidR="00EB7E01" w:rsidRPr="00C37341" w14:paraId="14D5297E" w14:textId="77777777" w:rsidTr="002B7D51">
        <w:trPr>
          <w:trHeight w:val="432"/>
        </w:trPr>
        <w:tc>
          <w:tcPr>
            <w:tcW w:w="2227" w:type="dxa"/>
          </w:tcPr>
          <w:p w14:paraId="5A8D21AA" w14:textId="2FDB4728"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colony</w:t>
            </w:r>
          </w:p>
        </w:tc>
        <w:tc>
          <w:tcPr>
            <w:tcW w:w="7673" w:type="dxa"/>
          </w:tcPr>
          <w:p w14:paraId="73516679" w14:textId="45C76B42"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 place where a group of people come to settle which is under the con</w:t>
            </w:r>
            <w:r w:rsidR="003B1AE3">
              <w:rPr>
                <w:rFonts w:asciiTheme="minorHAnsi" w:hAnsiTheme="minorHAnsi" w:cstheme="minorHAnsi"/>
              </w:rPr>
              <w:t>trol of their home country</w:t>
            </w:r>
          </w:p>
        </w:tc>
      </w:tr>
      <w:tr w:rsidR="00EB7E01" w:rsidRPr="00C37341" w14:paraId="20C72623" w14:textId="77777777" w:rsidTr="002B7D51">
        <w:trPr>
          <w:trHeight w:val="432"/>
        </w:trPr>
        <w:tc>
          <w:tcPr>
            <w:tcW w:w="2227" w:type="dxa"/>
          </w:tcPr>
          <w:p w14:paraId="50A5923A" w14:textId="27BAADA9"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politics</w:t>
            </w:r>
          </w:p>
        </w:tc>
        <w:tc>
          <w:tcPr>
            <w:tcW w:w="7673" w:type="dxa"/>
          </w:tcPr>
          <w:p w14:paraId="7AE79189" w14:textId="2A70B6B6"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How the government works; also refers to the laws and beliefs of politi</w:t>
            </w:r>
            <w:r w:rsidR="003B1AE3">
              <w:rPr>
                <w:rFonts w:asciiTheme="minorHAnsi" w:hAnsiTheme="minorHAnsi" w:cstheme="minorHAnsi"/>
              </w:rPr>
              <w:t>cians and citizens of a country</w:t>
            </w:r>
          </w:p>
        </w:tc>
      </w:tr>
      <w:tr w:rsidR="00EB7E01" w:rsidRPr="00C37341" w14:paraId="51EF2E35" w14:textId="77777777" w:rsidTr="002B7D51">
        <w:trPr>
          <w:trHeight w:val="432"/>
        </w:trPr>
        <w:tc>
          <w:tcPr>
            <w:tcW w:w="2227" w:type="dxa"/>
          </w:tcPr>
          <w:p w14:paraId="130EDFD0" w14:textId="38BD8F9A"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license</w:t>
            </w:r>
          </w:p>
        </w:tc>
        <w:tc>
          <w:tcPr>
            <w:tcW w:w="7673" w:type="dxa"/>
          </w:tcPr>
          <w:p w14:paraId="3CACF2E6" w14:textId="3FA35888"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 document showi</w:t>
            </w:r>
            <w:r w:rsidR="003B1AE3">
              <w:rPr>
                <w:rFonts w:asciiTheme="minorHAnsi" w:hAnsiTheme="minorHAnsi" w:cstheme="minorHAnsi"/>
              </w:rPr>
              <w:t>ng official or legal permission</w:t>
            </w:r>
          </w:p>
        </w:tc>
      </w:tr>
      <w:tr w:rsidR="00EB7E01" w:rsidRPr="00C37341" w14:paraId="420828E3" w14:textId="77777777" w:rsidTr="002B7D51">
        <w:trPr>
          <w:trHeight w:val="432"/>
        </w:trPr>
        <w:tc>
          <w:tcPr>
            <w:tcW w:w="2227" w:type="dxa"/>
          </w:tcPr>
          <w:p w14:paraId="5FCC7A1F" w14:textId="7E4C9F7D"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government</w:t>
            </w:r>
          </w:p>
        </w:tc>
        <w:tc>
          <w:tcPr>
            <w:tcW w:w="7673" w:type="dxa"/>
          </w:tcPr>
          <w:p w14:paraId="4275F36B" w14:textId="1A4E3EA4"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The group of people that makes decisions about taxe</w:t>
            </w:r>
            <w:r w:rsidR="003B1AE3">
              <w:rPr>
                <w:rFonts w:asciiTheme="minorHAnsi" w:hAnsiTheme="minorHAnsi" w:cstheme="minorHAnsi"/>
              </w:rPr>
              <w:t>s, laws, and rules in a country</w:t>
            </w:r>
          </w:p>
        </w:tc>
      </w:tr>
    </w:tbl>
    <w:p w14:paraId="197E4F8A" w14:textId="46C5E03C" w:rsidR="00EB7E01" w:rsidRDefault="00EB7E01" w:rsidP="00FC076F">
      <w:pPr>
        <w:pStyle w:val="Default"/>
        <w:rPr>
          <w:rFonts w:asciiTheme="minorHAnsi" w:hAnsiTheme="minorHAnsi" w:cstheme="minorHAnsi"/>
        </w:rPr>
      </w:pPr>
    </w:p>
    <w:p w14:paraId="064152A6" w14:textId="23611BF2" w:rsidR="00EB7E01" w:rsidRPr="00C37341" w:rsidRDefault="00EB7E01" w:rsidP="00FC076F">
      <w:pPr>
        <w:pStyle w:val="Default"/>
        <w:rPr>
          <w:rFonts w:asciiTheme="minorHAnsi" w:hAnsiTheme="minorHAnsi" w:cstheme="minorHAnsi"/>
        </w:rPr>
      </w:pPr>
      <w:r w:rsidRPr="00C37341">
        <w:rPr>
          <w:rFonts w:asciiTheme="minorHAnsi" w:hAnsiTheme="minorHAnsi" w:cstheme="minorHAnsi"/>
          <w:b/>
        </w:rPr>
        <w:t>“Remembering the Ladies”</w:t>
      </w:r>
    </w:p>
    <w:p w14:paraId="454CDFF1" w14:textId="77777777" w:rsidR="00EB7E01" w:rsidRPr="00C37341" w:rsidRDefault="00EB7E01" w:rsidP="00FC076F">
      <w:pPr>
        <w:pStyle w:val="Default"/>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2227"/>
        <w:gridCol w:w="7673"/>
      </w:tblGrid>
      <w:tr w:rsidR="00BC7A31" w:rsidRPr="00C37341" w14:paraId="47A990D2" w14:textId="77777777" w:rsidTr="002B7D51">
        <w:trPr>
          <w:trHeight w:val="432"/>
        </w:trPr>
        <w:tc>
          <w:tcPr>
            <w:tcW w:w="2227" w:type="dxa"/>
          </w:tcPr>
          <w:p w14:paraId="5F9DB432" w14:textId="50CE555E"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lastRenderedPageBreak/>
              <w:t>Word</w:t>
            </w:r>
          </w:p>
        </w:tc>
        <w:tc>
          <w:tcPr>
            <w:tcW w:w="7673" w:type="dxa"/>
          </w:tcPr>
          <w:p w14:paraId="4016D9AD" w14:textId="16ADDB41"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BC7A31" w:rsidRPr="00C37341" w14:paraId="71F558A2" w14:textId="77777777" w:rsidTr="002B7D51">
        <w:trPr>
          <w:trHeight w:val="432"/>
        </w:trPr>
        <w:tc>
          <w:tcPr>
            <w:tcW w:w="2227" w:type="dxa"/>
          </w:tcPr>
          <w:p w14:paraId="4F25B35C" w14:textId="0970096A"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admit</w:t>
            </w:r>
          </w:p>
        </w:tc>
        <w:tc>
          <w:tcPr>
            <w:tcW w:w="7673" w:type="dxa"/>
          </w:tcPr>
          <w:p w14:paraId="745EBFEA" w14:textId="78D7FB03" w:rsidR="00EB7E01" w:rsidRPr="00C37341" w:rsidRDefault="003B1AE3" w:rsidP="00FC076F">
            <w:pPr>
              <w:pStyle w:val="Default"/>
              <w:rPr>
                <w:rFonts w:asciiTheme="minorHAnsi" w:hAnsiTheme="minorHAnsi" w:cstheme="minorHAnsi"/>
              </w:rPr>
            </w:pPr>
            <w:r>
              <w:rPr>
                <w:rFonts w:asciiTheme="minorHAnsi" w:hAnsiTheme="minorHAnsi" w:cstheme="minorHAnsi"/>
              </w:rPr>
              <w:t>To agree or accept</w:t>
            </w:r>
          </w:p>
        </w:tc>
      </w:tr>
      <w:tr w:rsidR="00BC7A31" w:rsidRPr="00C37341" w14:paraId="53DAAFDF" w14:textId="77777777" w:rsidTr="002B7D51">
        <w:trPr>
          <w:trHeight w:val="432"/>
        </w:trPr>
        <w:tc>
          <w:tcPr>
            <w:tcW w:w="2227" w:type="dxa"/>
          </w:tcPr>
          <w:p w14:paraId="6C563CF4" w14:textId="369F558C"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chamber pot</w:t>
            </w:r>
          </w:p>
        </w:tc>
        <w:tc>
          <w:tcPr>
            <w:tcW w:w="7673" w:type="dxa"/>
          </w:tcPr>
          <w:p w14:paraId="436D5174" w14:textId="071E3DF3"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 bowl kept in a bedroom and used a</w:t>
            </w:r>
            <w:r w:rsidR="003B1AE3">
              <w:rPr>
                <w:rFonts w:asciiTheme="minorHAnsi" w:hAnsiTheme="minorHAnsi" w:cstheme="minorHAnsi"/>
              </w:rPr>
              <w:t>s a toilet, especially at night</w:t>
            </w:r>
          </w:p>
        </w:tc>
      </w:tr>
      <w:tr w:rsidR="00BC7A31" w:rsidRPr="00C37341" w14:paraId="07C47329" w14:textId="77777777" w:rsidTr="002B7D51">
        <w:trPr>
          <w:trHeight w:val="432"/>
        </w:trPr>
        <w:tc>
          <w:tcPr>
            <w:tcW w:w="2227" w:type="dxa"/>
          </w:tcPr>
          <w:p w14:paraId="0799EAF6" w14:textId="68F0064A"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ward</w:t>
            </w:r>
          </w:p>
        </w:tc>
        <w:tc>
          <w:tcPr>
            <w:tcW w:w="7673" w:type="dxa"/>
          </w:tcPr>
          <w:p w14:paraId="36D796E4" w14:textId="30A0A81C"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 xml:space="preserve">A large room in a hospital with beds for several patients, or a </w:t>
            </w:r>
            <w:r w:rsidR="003B1AE3">
              <w:rPr>
                <w:rFonts w:asciiTheme="minorHAnsi" w:hAnsiTheme="minorHAnsi" w:cstheme="minorHAnsi"/>
              </w:rPr>
              <w:t>section for one type of patient</w:t>
            </w:r>
          </w:p>
        </w:tc>
      </w:tr>
      <w:tr w:rsidR="00BC7A31" w:rsidRPr="00C37341" w14:paraId="0F5586F8" w14:textId="77777777" w:rsidTr="002B7D51">
        <w:trPr>
          <w:trHeight w:val="432"/>
        </w:trPr>
        <w:tc>
          <w:tcPr>
            <w:tcW w:w="2227" w:type="dxa"/>
          </w:tcPr>
          <w:p w14:paraId="1682A691" w14:textId="60286D7F"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typically</w:t>
            </w:r>
          </w:p>
        </w:tc>
        <w:tc>
          <w:tcPr>
            <w:tcW w:w="7673" w:type="dxa"/>
          </w:tcPr>
          <w:p w14:paraId="2D3CC4C5" w14:textId="1766C8F7" w:rsidR="00EB7E01" w:rsidRPr="00C37341" w:rsidRDefault="003B1AE3" w:rsidP="00FC076F">
            <w:pPr>
              <w:pStyle w:val="Default"/>
              <w:rPr>
                <w:rFonts w:asciiTheme="minorHAnsi" w:hAnsiTheme="minorHAnsi" w:cstheme="minorHAnsi"/>
              </w:rPr>
            </w:pPr>
            <w:r>
              <w:rPr>
                <w:rFonts w:asciiTheme="minorHAnsi" w:hAnsiTheme="minorHAnsi" w:cstheme="minorHAnsi"/>
              </w:rPr>
              <w:t>Usually; normally</w:t>
            </w:r>
          </w:p>
        </w:tc>
      </w:tr>
      <w:tr w:rsidR="00BC7A31" w:rsidRPr="00C37341" w14:paraId="393E5AF9" w14:textId="77777777" w:rsidTr="002B7D51">
        <w:trPr>
          <w:trHeight w:val="432"/>
        </w:trPr>
        <w:tc>
          <w:tcPr>
            <w:tcW w:w="2227" w:type="dxa"/>
          </w:tcPr>
          <w:p w14:paraId="5F27A3EB" w14:textId="5D01B361"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duty</w:t>
            </w:r>
          </w:p>
        </w:tc>
        <w:tc>
          <w:tcPr>
            <w:tcW w:w="7673" w:type="dxa"/>
          </w:tcPr>
          <w:p w14:paraId="0EC867AF" w14:textId="5AE4F52B"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 particular task or func</w:t>
            </w:r>
            <w:r w:rsidR="003B1AE3">
              <w:rPr>
                <w:rFonts w:asciiTheme="minorHAnsi" w:hAnsiTheme="minorHAnsi" w:cstheme="minorHAnsi"/>
              </w:rPr>
              <w:t>tion one is required to perform</w:t>
            </w:r>
          </w:p>
        </w:tc>
      </w:tr>
      <w:tr w:rsidR="00BC7A31" w:rsidRPr="00C37341" w14:paraId="588653C3" w14:textId="77777777" w:rsidTr="002B7D51">
        <w:trPr>
          <w:trHeight w:val="432"/>
        </w:trPr>
        <w:tc>
          <w:tcPr>
            <w:tcW w:w="2227" w:type="dxa"/>
          </w:tcPr>
          <w:p w14:paraId="2834D75A" w14:textId="59A72DA2"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demand</w:t>
            </w:r>
          </w:p>
        </w:tc>
        <w:tc>
          <w:tcPr>
            <w:tcW w:w="7673" w:type="dxa"/>
          </w:tcPr>
          <w:p w14:paraId="0E3669D2" w14:textId="25A58615" w:rsidR="00EB7E01" w:rsidRPr="00C37341" w:rsidRDefault="003B1AE3" w:rsidP="00FC076F">
            <w:pPr>
              <w:pStyle w:val="Default"/>
              <w:rPr>
                <w:rFonts w:asciiTheme="minorHAnsi" w:hAnsiTheme="minorHAnsi" w:cstheme="minorHAnsi"/>
              </w:rPr>
            </w:pPr>
            <w:r>
              <w:rPr>
                <w:rFonts w:asciiTheme="minorHAnsi" w:hAnsiTheme="minorHAnsi" w:cstheme="minorHAnsi"/>
              </w:rPr>
              <w:t>To need or require</w:t>
            </w:r>
          </w:p>
        </w:tc>
      </w:tr>
      <w:tr w:rsidR="00BC7A31" w:rsidRPr="00C37341" w14:paraId="455E778A" w14:textId="77777777" w:rsidTr="002B7D51">
        <w:trPr>
          <w:trHeight w:val="432"/>
        </w:trPr>
        <w:tc>
          <w:tcPr>
            <w:tcW w:w="2227" w:type="dxa"/>
          </w:tcPr>
          <w:p w14:paraId="34483BB4" w14:textId="613AC64D"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expose</w:t>
            </w:r>
          </w:p>
        </w:tc>
        <w:tc>
          <w:tcPr>
            <w:tcW w:w="7673" w:type="dxa"/>
          </w:tcPr>
          <w:p w14:paraId="52273664" w14:textId="07C775A9"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 xml:space="preserve">To </w:t>
            </w:r>
            <w:r w:rsidR="003B1AE3">
              <w:rPr>
                <w:rFonts w:asciiTheme="minorHAnsi" w:hAnsiTheme="minorHAnsi" w:cstheme="minorHAnsi"/>
              </w:rPr>
              <w:t>put in danger by not protecting</w:t>
            </w:r>
          </w:p>
        </w:tc>
      </w:tr>
      <w:tr w:rsidR="00BC7A31" w:rsidRPr="00C37341" w14:paraId="53A23190" w14:textId="77777777" w:rsidTr="002B7D51">
        <w:trPr>
          <w:trHeight w:val="432"/>
        </w:trPr>
        <w:tc>
          <w:tcPr>
            <w:tcW w:w="2227" w:type="dxa"/>
          </w:tcPr>
          <w:p w14:paraId="541CC179" w14:textId="0C0F708F"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campaign</w:t>
            </w:r>
          </w:p>
        </w:tc>
        <w:tc>
          <w:tcPr>
            <w:tcW w:w="7673" w:type="dxa"/>
          </w:tcPr>
          <w:p w14:paraId="6E371EB7" w14:textId="427FC2F9"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A military operation orga</w:t>
            </w:r>
            <w:r w:rsidR="003B1AE3">
              <w:rPr>
                <w:rFonts w:asciiTheme="minorHAnsi" w:hAnsiTheme="minorHAnsi" w:cstheme="minorHAnsi"/>
              </w:rPr>
              <w:t>nized to achieve specific goals</w:t>
            </w:r>
          </w:p>
        </w:tc>
      </w:tr>
      <w:tr w:rsidR="00BC7A31" w:rsidRPr="00C37341" w14:paraId="5FB28149" w14:textId="77777777" w:rsidTr="002B7D51">
        <w:trPr>
          <w:trHeight w:val="432"/>
        </w:trPr>
        <w:tc>
          <w:tcPr>
            <w:tcW w:w="2227" w:type="dxa"/>
          </w:tcPr>
          <w:p w14:paraId="10544E7C" w14:textId="75AB0F18"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engaged</w:t>
            </w:r>
          </w:p>
        </w:tc>
        <w:tc>
          <w:tcPr>
            <w:tcW w:w="7673" w:type="dxa"/>
          </w:tcPr>
          <w:p w14:paraId="0D53B77A" w14:textId="331A002C" w:rsidR="00EB7E01" w:rsidRPr="00C37341" w:rsidRDefault="003B1AE3" w:rsidP="00FC076F">
            <w:pPr>
              <w:pStyle w:val="Default"/>
              <w:rPr>
                <w:rFonts w:asciiTheme="minorHAnsi" w:hAnsiTheme="minorHAnsi" w:cstheme="minorHAnsi"/>
              </w:rPr>
            </w:pPr>
            <w:r>
              <w:rPr>
                <w:rFonts w:asciiTheme="minorHAnsi" w:hAnsiTheme="minorHAnsi" w:cstheme="minorHAnsi"/>
              </w:rPr>
              <w:t>Busy; employed; involved</w:t>
            </w:r>
          </w:p>
        </w:tc>
      </w:tr>
      <w:tr w:rsidR="00BC7A31" w:rsidRPr="00C37341" w14:paraId="6958C9F8" w14:textId="77777777" w:rsidTr="002B7D51">
        <w:trPr>
          <w:trHeight w:val="432"/>
        </w:trPr>
        <w:tc>
          <w:tcPr>
            <w:tcW w:w="2227" w:type="dxa"/>
          </w:tcPr>
          <w:p w14:paraId="5E16AFAD" w14:textId="2AB8E7A5"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boost</w:t>
            </w:r>
          </w:p>
        </w:tc>
        <w:tc>
          <w:tcPr>
            <w:tcW w:w="7673" w:type="dxa"/>
          </w:tcPr>
          <w:p w14:paraId="275E57BE" w14:textId="256F5D32" w:rsidR="00EB7E01" w:rsidRPr="00C37341" w:rsidRDefault="003B1AE3" w:rsidP="00FC076F">
            <w:pPr>
              <w:pStyle w:val="Default"/>
              <w:rPr>
                <w:rFonts w:asciiTheme="minorHAnsi" w:hAnsiTheme="minorHAnsi" w:cstheme="minorHAnsi"/>
              </w:rPr>
            </w:pPr>
            <w:r>
              <w:rPr>
                <w:rFonts w:asciiTheme="minorHAnsi" w:hAnsiTheme="minorHAnsi" w:cstheme="minorHAnsi"/>
              </w:rPr>
              <w:t>To give support or help</w:t>
            </w:r>
          </w:p>
        </w:tc>
      </w:tr>
      <w:tr w:rsidR="00BC7A31" w:rsidRPr="00C37341" w14:paraId="1C1B77CB" w14:textId="77777777" w:rsidTr="002B7D51">
        <w:trPr>
          <w:trHeight w:val="432"/>
        </w:trPr>
        <w:tc>
          <w:tcPr>
            <w:tcW w:w="2227" w:type="dxa"/>
          </w:tcPr>
          <w:p w14:paraId="0E4926E8" w14:textId="6F0E7659"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morale</w:t>
            </w:r>
          </w:p>
        </w:tc>
        <w:tc>
          <w:tcPr>
            <w:tcW w:w="7673" w:type="dxa"/>
          </w:tcPr>
          <w:p w14:paraId="276656C4" w14:textId="74EA9CEC"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Emotion</w:t>
            </w:r>
            <w:r w:rsidR="003B1AE3">
              <w:rPr>
                <w:rFonts w:asciiTheme="minorHAnsi" w:hAnsiTheme="minorHAnsi" w:cstheme="minorHAnsi"/>
              </w:rPr>
              <w:t>s, attitude and overall outlook</w:t>
            </w:r>
          </w:p>
        </w:tc>
      </w:tr>
      <w:tr w:rsidR="00BC7A31" w:rsidRPr="00C37341" w14:paraId="1AC348D8" w14:textId="77777777" w:rsidTr="002B7D51">
        <w:trPr>
          <w:trHeight w:val="432"/>
        </w:trPr>
        <w:tc>
          <w:tcPr>
            <w:tcW w:w="2227" w:type="dxa"/>
          </w:tcPr>
          <w:p w14:paraId="64CF715F" w14:textId="4376D9F8"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critical</w:t>
            </w:r>
          </w:p>
        </w:tc>
        <w:tc>
          <w:tcPr>
            <w:tcW w:w="7673" w:type="dxa"/>
          </w:tcPr>
          <w:p w14:paraId="053D466C" w14:textId="0C4D8C41" w:rsidR="00EB7E01" w:rsidRPr="00C37341" w:rsidRDefault="003B1AE3" w:rsidP="00FC076F">
            <w:pPr>
              <w:pStyle w:val="Default"/>
              <w:rPr>
                <w:rFonts w:asciiTheme="minorHAnsi" w:hAnsiTheme="minorHAnsi" w:cstheme="minorHAnsi"/>
              </w:rPr>
            </w:pPr>
            <w:r>
              <w:rPr>
                <w:rFonts w:asciiTheme="minorHAnsi" w:hAnsiTheme="minorHAnsi" w:cstheme="minorHAnsi"/>
              </w:rPr>
              <w:t>Very important</w:t>
            </w:r>
          </w:p>
        </w:tc>
      </w:tr>
      <w:tr w:rsidR="00EB7E01" w:rsidRPr="00C37341" w14:paraId="7491E8B7" w14:textId="77777777" w:rsidTr="002B7D51">
        <w:trPr>
          <w:trHeight w:val="432"/>
        </w:trPr>
        <w:tc>
          <w:tcPr>
            <w:tcW w:w="2227" w:type="dxa"/>
          </w:tcPr>
          <w:p w14:paraId="1B718BCB" w14:textId="1C999810" w:rsidR="00EB7E01" w:rsidRPr="00C37341" w:rsidRDefault="00EB7E01" w:rsidP="00FC076F">
            <w:pPr>
              <w:pStyle w:val="Default"/>
              <w:rPr>
                <w:rFonts w:asciiTheme="minorHAnsi" w:hAnsiTheme="minorHAnsi" w:cstheme="minorHAnsi"/>
              </w:rPr>
            </w:pPr>
            <w:r w:rsidRPr="00C37341">
              <w:rPr>
                <w:rFonts w:asciiTheme="minorHAnsi" w:hAnsiTheme="minorHAnsi" w:cstheme="minorHAnsi"/>
              </w:rPr>
              <w:t>rations</w:t>
            </w:r>
          </w:p>
        </w:tc>
        <w:tc>
          <w:tcPr>
            <w:tcW w:w="7673" w:type="dxa"/>
          </w:tcPr>
          <w:p w14:paraId="6E0C9A8C" w14:textId="25924DA4" w:rsidR="00EB7E01" w:rsidRPr="00C37341" w:rsidRDefault="003B1AE3" w:rsidP="00FC076F">
            <w:pPr>
              <w:pStyle w:val="Default"/>
              <w:rPr>
                <w:rFonts w:asciiTheme="minorHAnsi" w:hAnsiTheme="minorHAnsi" w:cstheme="minorHAnsi"/>
              </w:rPr>
            </w:pPr>
            <w:r>
              <w:rPr>
                <w:rFonts w:asciiTheme="minorHAnsi" w:hAnsiTheme="minorHAnsi" w:cstheme="minorHAnsi"/>
              </w:rPr>
              <w:t>Food served to the military</w:t>
            </w:r>
          </w:p>
        </w:tc>
      </w:tr>
    </w:tbl>
    <w:p w14:paraId="3137F632" w14:textId="78B947EB" w:rsidR="00EB7E01" w:rsidRDefault="00EB7E01" w:rsidP="00FC076F">
      <w:pPr>
        <w:pStyle w:val="Default"/>
        <w:rPr>
          <w:rFonts w:asciiTheme="minorHAnsi" w:hAnsiTheme="minorHAnsi" w:cstheme="minorHAnsi"/>
        </w:rPr>
      </w:pPr>
    </w:p>
    <w:p w14:paraId="4A8BF3C3" w14:textId="77777777" w:rsidR="002B7D51" w:rsidRDefault="002B7D51" w:rsidP="00FC076F">
      <w:pPr>
        <w:pStyle w:val="Default"/>
        <w:rPr>
          <w:rFonts w:asciiTheme="minorHAnsi" w:hAnsiTheme="minorHAnsi" w:cstheme="minorHAnsi"/>
        </w:rPr>
      </w:pPr>
    </w:p>
    <w:p w14:paraId="2680A298" w14:textId="77777777" w:rsidR="00703B96" w:rsidRPr="00C37341" w:rsidRDefault="00703B96" w:rsidP="00703B96">
      <w:pPr>
        <w:rPr>
          <w:rFonts w:cstheme="minorHAnsi"/>
          <w:b/>
        </w:rPr>
      </w:pPr>
      <w:r w:rsidRPr="00C37341">
        <w:rPr>
          <w:rFonts w:cstheme="minorHAnsi"/>
          <w:b/>
        </w:rPr>
        <w:t xml:space="preserve">“Sybil Ludington, On Star </w:t>
      </w:r>
      <w:proofErr w:type="gramStart"/>
      <w:r w:rsidRPr="00C37341">
        <w:rPr>
          <w:rFonts w:cstheme="minorHAnsi"/>
          <w:b/>
        </w:rPr>
        <w:t>Under</w:t>
      </w:r>
      <w:proofErr w:type="gramEnd"/>
      <w:r w:rsidRPr="00C37341">
        <w:rPr>
          <w:rFonts w:cstheme="minorHAnsi"/>
          <w:b/>
        </w:rPr>
        <w:t xml:space="preserve"> the Stars”</w:t>
      </w:r>
    </w:p>
    <w:p w14:paraId="25980BEE" w14:textId="77777777" w:rsidR="00EB7E01" w:rsidRPr="00C37341" w:rsidRDefault="00EB7E01" w:rsidP="00FC076F">
      <w:pPr>
        <w:pStyle w:val="Default"/>
        <w:rPr>
          <w:rFonts w:asciiTheme="minorHAnsi" w:hAnsiTheme="minorHAnsi" w:cstheme="minorHAnsi"/>
        </w:rPr>
      </w:pPr>
    </w:p>
    <w:tbl>
      <w:tblPr>
        <w:tblStyle w:val="TableGrid"/>
        <w:tblW w:w="0" w:type="auto"/>
        <w:tblInd w:w="198" w:type="dxa"/>
        <w:tblLook w:val="04A0" w:firstRow="1" w:lastRow="0" w:firstColumn="1" w:lastColumn="0" w:noHBand="0" w:noVBand="1"/>
      </w:tblPr>
      <w:tblGrid>
        <w:gridCol w:w="2317"/>
        <w:gridCol w:w="7583"/>
      </w:tblGrid>
      <w:tr w:rsidR="00051EEE" w:rsidRPr="00C37341" w14:paraId="33B93E4B" w14:textId="77777777" w:rsidTr="002B7D51">
        <w:trPr>
          <w:trHeight w:val="432"/>
        </w:trPr>
        <w:tc>
          <w:tcPr>
            <w:tcW w:w="2317" w:type="dxa"/>
          </w:tcPr>
          <w:p w14:paraId="30045D5C" w14:textId="62A880C9"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t>Word</w:t>
            </w:r>
          </w:p>
        </w:tc>
        <w:tc>
          <w:tcPr>
            <w:tcW w:w="7583" w:type="dxa"/>
          </w:tcPr>
          <w:p w14:paraId="327E5615" w14:textId="75618D29" w:rsidR="00EB7E01" w:rsidRPr="00C37341" w:rsidRDefault="00EB7E01" w:rsidP="00EB7E01">
            <w:pPr>
              <w:pStyle w:val="Default"/>
              <w:jc w:val="center"/>
              <w:rPr>
                <w:rFonts w:asciiTheme="minorHAnsi" w:hAnsiTheme="minorHAnsi" w:cstheme="minorHAnsi"/>
                <w:i/>
              </w:rPr>
            </w:pPr>
            <w:r w:rsidRPr="00C37341">
              <w:rPr>
                <w:rFonts w:asciiTheme="minorHAnsi" w:hAnsiTheme="minorHAnsi" w:cstheme="minorHAnsi"/>
                <w:i/>
              </w:rPr>
              <w:t>Student-Friendly Definition</w:t>
            </w:r>
          </w:p>
        </w:tc>
      </w:tr>
      <w:tr w:rsidR="00051EEE" w:rsidRPr="00C37341" w14:paraId="7F00A12C" w14:textId="77777777" w:rsidTr="002B7D51">
        <w:trPr>
          <w:trHeight w:val="432"/>
        </w:trPr>
        <w:tc>
          <w:tcPr>
            <w:tcW w:w="2317" w:type="dxa"/>
          </w:tcPr>
          <w:p w14:paraId="649794D7" w14:textId="7E1AD337"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interacting</w:t>
            </w:r>
          </w:p>
        </w:tc>
        <w:tc>
          <w:tcPr>
            <w:tcW w:w="7583" w:type="dxa"/>
          </w:tcPr>
          <w:p w14:paraId="2635F4E4" w14:textId="39B0311C"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To respond to on</w:t>
            </w:r>
            <w:r w:rsidR="003B1AE3">
              <w:rPr>
                <w:rFonts w:asciiTheme="minorHAnsi" w:hAnsiTheme="minorHAnsi" w:cstheme="minorHAnsi"/>
              </w:rPr>
              <w:t>e another in a social situation</w:t>
            </w:r>
          </w:p>
        </w:tc>
      </w:tr>
      <w:tr w:rsidR="00051EEE" w:rsidRPr="00C37341" w14:paraId="141D8A68" w14:textId="77777777" w:rsidTr="002B7D51">
        <w:trPr>
          <w:trHeight w:val="432"/>
        </w:trPr>
        <w:tc>
          <w:tcPr>
            <w:tcW w:w="2317" w:type="dxa"/>
          </w:tcPr>
          <w:p w14:paraId="563406B9" w14:textId="1BE75FB5"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transports</w:t>
            </w:r>
          </w:p>
        </w:tc>
        <w:tc>
          <w:tcPr>
            <w:tcW w:w="7583" w:type="dxa"/>
          </w:tcPr>
          <w:p w14:paraId="24F2DD39" w14:textId="66EEB53C"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Something used to ca</w:t>
            </w:r>
            <w:r w:rsidR="003B1AE3">
              <w:rPr>
                <w:rFonts w:asciiTheme="minorHAnsi" w:hAnsiTheme="minorHAnsi" w:cstheme="minorHAnsi"/>
              </w:rPr>
              <w:t>rry soldiers and their supplies</w:t>
            </w:r>
          </w:p>
        </w:tc>
      </w:tr>
      <w:tr w:rsidR="00051EEE" w:rsidRPr="00C37341" w14:paraId="79EC103C" w14:textId="77777777" w:rsidTr="002B7D51">
        <w:trPr>
          <w:trHeight w:val="432"/>
        </w:trPr>
        <w:tc>
          <w:tcPr>
            <w:tcW w:w="2317" w:type="dxa"/>
          </w:tcPr>
          <w:p w14:paraId="4C53822F" w14:textId="227FF9B8"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served</w:t>
            </w:r>
          </w:p>
        </w:tc>
        <w:tc>
          <w:tcPr>
            <w:tcW w:w="7583" w:type="dxa"/>
          </w:tcPr>
          <w:p w14:paraId="3AB62D13" w14:textId="495BC7C1"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To complete a period of servi</w:t>
            </w:r>
            <w:r w:rsidR="003B1AE3">
              <w:rPr>
                <w:rFonts w:asciiTheme="minorHAnsi" w:hAnsiTheme="minorHAnsi" w:cstheme="minorHAnsi"/>
              </w:rPr>
              <w:t>ce, such as in the armed forces</w:t>
            </w:r>
          </w:p>
        </w:tc>
      </w:tr>
      <w:tr w:rsidR="00051EEE" w:rsidRPr="00C37341" w14:paraId="7C78724A" w14:textId="77777777" w:rsidTr="002B7D51">
        <w:trPr>
          <w:trHeight w:val="432"/>
        </w:trPr>
        <w:tc>
          <w:tcPr>
            <w:tcW w:w="2317" w:type="dxa"/>
          </w:tcPr>
          <w:p w14:paraId="7037C1EF" w14:textId="31E6F7FD"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aide-de-camp</w:t>
            </w:r>
          </w:p>
        </w:tc>
        <w:tc>
          <w:tcPr>
            <w:tcW w:w="7583" w:type="dxa"/>
          </w:tcPr>
          <w:p w14:paraId="2617DCA5" w14:textId="03031662"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A military officer se</w:t>
            </w:r>
            <w:r w:rsidR="003B1AE3">
              <w:rPr>
                <w:rFonts w:asciiTheme="minorHAnsi" w:hAnsiTheme="minorHAnsi" w:cstheme="minorHAnsi"/>
              </w:rPr>
              <w:t>rving as assistant to a general</w:t>
            </w:r>
          </w:p>
        </w:tc>
      </w:tr>
      <w:tr w:rsidR="00051EEE" w:rsidRPr="00C37341" w14:paraId="489155C0" w14:textId="77777777" w:rsidTr="002B7D51">
        <w:trPr>
          <w:trHeight w:val="432"/>
        </w:trPr>
        <w:tc>
          <w:tcPr>
            <w:tcW w:w="2317" w:type="dxa"/>
          </w:tcPr>
          <w:p w14:paraId="33C5849C" w14:textId="6A08F72B"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militia</w:t>
            </w:r>
          </w:p>
        </w:tc>
        <w:tc>
          <w:tcPr>
            <w:tcW w:w="7583" w:type="dxa"/>
          </w:tcPr>
          <w:p w14:paraId="3B7D14BC" w14:textId="1222DC2B"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 xml:space="preserve">A group of trained citizens who are not soldiers but who can serve as members </w:t>
            </w:r>
            <w:r w:rsidR="003B1AE3">
              <w:rPr>
                <w:rFonts w:asciiTheme="minorHAnsi" w:hAnsiTheme="minorHAnsi" w:cstheme="minorHAnsi"/>
              </w:rPr>
              <w:t>of the military in an emergency</w:t>
            </w:r>
          </w:p>
        </w:tc>
      </w:tr>
      <w:tr w:rsidR="00051EEE" w:rsidRPr="00C37341" w14:paraId="00FC95B7" w14:textId="77777777" w:rsidTr="002B7D51">
        <w:trPr>
          <w:trHeight w:val="432"/>
        </w:trPr>
        <w:tc>
          <w:tcPr>
            <w:tcW w:w="2317" w:type="dxa"/>
          </w:tcPr>
          <w:p w14:paraId="0A937E58" w14:textId="78A63DE0"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reward</w:t>
            </w:r>
          </w:p>
        </w:tc>
        <w:tc>
          <w:tcPr>
            <w:tcW w:w="7583" w:type="dxa"/>
          </w:tcPr>
          <w:p w14:paraId="5762B668" w14:textId="68A0C2FB"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Something of value that is promised to someo</w:t>
            </w:r>
            <w:r w:rsidR="003B1AE3">
              <w:rPr>
                <w:rFonts w:asciiTheme="minorHAnsi" w:hAnsiTheme="minorHAnsi" w:cstheme="minorHAnsi"/>
              </w:rPr>
              <w:t>ne for good work or a good deed</w:t>
            </w:r>
          </w:p>
        </w:tc>
      </w:tr>
      <w:tr w:rsidR="00051EEE" w:rsidRPr="00C37341" w14:paraId="3BFF1938" w14:textId="77777777" w:rsidTr="002B7D51">
        <w:trPr>
          <w:trHeight w:val="432"/>
        </w:trPr>
        <w:tc>
          <w:tcPr>
            <w:tcW w:w="2317" w:type="dxa"/>
          </w:tcPr>
          <w:p w14:paraId="75085077" w14:textId="5C8D183C"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Tories</w:t>
            </w:r>
          </w:p>
        </w:tc>
        <w:tc>
          <w:tcPr>
            <w:tcW w:w="7583" w:type="dxa"/>
          </w:tcPr>
          <w:p w14:paraId="5B03CDE8" w14:textId="11D1F310"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Thos</w:t>
            </w:r>
            <w:r w:rsidR="003B1AE3">
              <w:rPr>
                <w:rFonts w:asciiTheme="minorHAnsi" w:hAnsiTheme="minorHAnsi" w:cstheme="minorHAnsi"/>
              </w:rPr>
              <w:t>e who were loyal to the British</w:t>
            </w:r>
          </w:p>
        </w:tc>
      </w:tr>
      <w:tr w:rsidR="00051EEE" w:rsidRPr="00C37341" w14:paraId="2B1EACE2" w14:textId="77777777" w:rsidTr="002B7D51">
        <w:trPr>
          <w:trHeight w:val="432"/>
        </w:trPr>
        <w:tc>
          <w:tcPr>
            <w:tcW w:w="2317" w:type="dxa"/>
          </w:tcPr>
          <w:p w14:paraId="44774E50" w14:textId="71D69FD6"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sentinel</w:t>
            </w:r>
          </w:p>
        </w:tc>
        <w:tc>
          <w:tcPr>
            <w:tcW w:w="7583" w:type="dxa"/>
          </w:tcPr>
          <w:p w14:paraId="30042C27" w14:textId="7C2C1EA6"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O</w:t>
            </w:r>
            <w:r w:rsidR="003B1AE3">
              <w:rPr>
                <w:rFonts w:asciiTheme="minorHAnsi" w:hAnsiTheme="minorHAnsi" w:cstheme="minorHAnsi"/>
              </w:rPr>
              <w:t>ne that stands guard or watches</w:t>
            </w:r>
          </w:p>
        </w:tc>
      </w:tr>
      <w:tr w:rsidR="00051EEE" w:rsidRPr="00C37341" w14:paraId="77E57E98" w14:textId="77777777" w:rsidTr="002B7D51">
        <w:trPr>
          <w:trHeight w:val="432"/>
        </w:trPr>
        <w:tc>
          <w:tcPr>
            <w:tcW w:w="2317" w:type="dxa"/>
          </w:tcPr>
          <w:p w14:paraId="52DB3656" w14:textId="1DA0A042"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roused</w:t>
            </w:r>
          </w:p>
        </w:tc>
        <w:tc>
          <w:tcPr>
            <w:tcW w:w="7583" w:type="dxa"/>
          </w:tcPr>
          <w:p w14:paraId="3EC07216" w14:textId="0AFA6ED2"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 xml:space="preserve">To waken from sleep; to </w:t>
            </w:r>
            <w:r w:rsidR="003B1AE3">
              <w:rPr>
                <w:rFonts w:asciiTheme="minorHAnsi" w:hAnsiTheme="minorHAnsi" w:cstheme="minorHAnsi"/>
              </w:rPr>
              <w:t>stir up the feelings of; excite</w:t>
            </w:r>
          </w:p>
        </w:tc>
      </w:tr>
      <w:tr w:rsidR="00051EEE" w:rsidRPr="00C37341" w14:paraId="18066420" w14:textId="77777777" w:rsidTr="002B7D51">
        <w:trPr>
          <w:trHeight w:val="432"/>
        </w:trPr>
        <w:tc>
          <w:tcPr>
            <w:tcW w:w="2317" w:type="dxa"/>
          </w:tcPr>
          <w:p w14:paraId="3A368DCC" w14:textId="0698C7B4"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silhouettes</w:t>
            </w:r>
          </w:p>
        </w:tc>
        <w:tc>
          <w:tcPr>
            <w:tcW w:w="7583" w:type="dxa"/>
          </w:tcPr>
          <w:p w14:paraId="59EA9942" w14:textId="1CD88918"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 xml:space="preserve">Any dark figure seen against a light background </w:t>
            </w:r>
            <w:r w:rsidR="003B1AE3">
              <w:rPr>
                <w:rFonts w:asciiTheme="minorHAnsi" w:hAnsiTheme="minorHAnsi" w:cstheme="minorHAnsi"/>
              </w:rPr>
              <w:t>so that details are hard to see</w:t>
            </w:r>
          </w:p>
        </w:tc>
      </w:tr>
      <w:tr w:rsidR="00051EEE" w:rsidRPr="00C37341" w14:paraId="471F8085" w14:textId="77777777" w:rsidTr="002B7D51">
        <w:trPr>
          <w:trHeight w:val="432"/>
        </w:trPr>
        <w:tc>
          <w:tcPr>
            <w:tcW w:w="2317" w:type="dxa"/>
          </w:tcPr>
          <w:p w14:paraId="483BEFB9" w14:textId="4E74AC04"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epaulettes</w:t>
            </w:r>
          </w:p>
        </w:tc>
        <w:tc>
          <w:tcPr>
            <w:tcW w:w="7583" w:type="dxa"/>
          </w:tcPr>
          <w:p w14:paraId="3E686CB7" w14:textId="15849BEF" w:rsidR="00EB7E01" w:rsidRPr="00C37341" w:rsidRDefault="005B2EA5" w:rsidP="00FC076F">
            <w:pPr>
              <w:pStyle w:val="Default"/>
              <w:rPr>
                <w:rFonts w:asciiTheme="minorHAnsi" w:hAnsiTheme="minorHAnsi" w:cstheme="minorHAnsi"/>
              </w:rPr>
            </w:pPr>
            <w:r w:rsidRPr="00C37341">
              <w:rPr>
                <w:rFonts w:asciiTheme="minorHAnsi" w:hAnsiTheme="minorHAnsi" w:cstheme="minorHAnsi"/>
              </w:rPr>
              <w:t xml:space="preserve">An ornamental shoulder </w:t>
            </w:r>
            <w:r w:rsidR="003B1AE3">
              <w:rPr>
                <w:rFonts w:asciiTheme="minorHAnsi" w:hAnsiTheme="minorHAnsi" w:cstheme="minorHAnsi"/>
              </w:rPr>
              <w:t>strap on some military uniforms</w:t>
            </w:r>
          </w:p>
        </w:tc>
      </w:tr>
      <w:tr w:rsidR="00051EEE" w:rsidRPr="00C37341" w14:paraId="4A095256" w14:textId="77777777" w:rsidTr="002B7D51">
        <w:trPr>
          <w:trHeight w:val="432"/>
        </w:trPr>
        <w:tc>
          <w:tcPr>
            <w:tcW w:w="2317" w:type="dxa"/>
          </w:tcPr>
          <w:p w14:paraId="1E925891" w14:textId="3C5C7B25" w:rsidR="00EB7E01" w:rsidRPr="00C37341" w:rsidRDefault="004933B8" w:rsidP="00FC076F">
            <w:pPr>
              <w:pStyle w:val="Default"/>
              <w:rPr>
                <w:rFonts w:asciiTheme="minorHAnsi" w:hAnsiTheme="minorHAnsi" w:cstheme="minorHAnsi"/>
              </w:rPr>
            </w:pPr>
            <w:r w:rsidRPr="00C37341">
              <w:rPr>
                <w:rFonts w:asciiTheme="minorHAnsi" w:hAnsiTheme="minorHAnsi" w:cstheme="minorHAnsi"/>
              </w:rPr>
              <w:t>breeches</w:t>
            </w:r>
          </w:p>
        </w:tc>
        <w:tc>
          <w:tcPr>
            <w:tcW w:w="7583" w:type="dxa"/>
          </w:tcPr>
          <w:p w14:paraId="6F5C7BE1" w14:textId="2138D300" w:rsidR="00EB7E01" w:rsidRPr="00C37341" w:rsidRDefault="005B2EA5" w:rsidP="00FC076F">
            <w:pPr>
              <w:pStyle w:val="Default"/>
              <w:rPr>
                <w:rFonts w:asciiTheme="minorHAnsi" w:hAnsiTheme="minorHAnsi" w:cstheme="minorHAnsi"/>
              </w:rPr>
            </w:pPr>
            <w:r w:rsidRPr="00C37341">
              <w:rPr>
                <w:rFonts w:asciiTheme="minorHAnsi" w:hAnsiTheme="minorHAnsi" w:cstheme="minorHAnsi"/>
              </w:rPr>
              <w:t xml:space="preserve">Pants that </w:t>
            </w:r>
            <w:r w:rsidR="003B1AE3">
              <w:rPr>
                <w:rFonts w:asciiTheme="minorHAnsi" w:hAnsiTheme="minorHAnsi" w:cstheme="minorHAnsi"/>
              </w:rPr>
              <w:t>reach to or just below the knee</w:t>
            </w:r>
          </w:p>
        </w:tc>
      </w:tr>
      <w:tr w:rsidR="00051EEE" w:rsidRPr="00C37341" w14:paraId="6EFE7E8E" w14:textId="77777777" w:rsidTr="002B7D51">
        <w:trPr>
          <w:trHeight w:val="432"/>
        </w:trPr>
        <w:tc>
          <w:tcPr>
            <w:tcW w:w="2317" w:type="dxa"/>
          </w:tcPr>
          <w:p w14:paraId="4A10D173" w14:textId="1B07E427"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lastRenderedPageBreak/>
              <w:t>formation</w:t>
            </w:r>
          </w:p>
        </w:tc>
        <w:tc>
          <w:tcPr>
            <w:tcW w:w="7583" w:type="dxa"/>
          </w:tcPr>
          <w:p w14:paraId="024011FB" w14:textId="47A46CA3" w:rsidR="00051EEE" w:rsidRPr="00C37341" w:rsidRDefault="005B2EA5" w:rsidP="005B2EA5">
            <w:pPr>
              <w:pStyle w:val="Default"/>
              <w:rPr>
                <w:rFonts w:asciiTheme="minorHAnsi" w:hAnsiTheme="minorHAnsi" w:cstheme="minorHAnsi"/>
              </w:rPr>
            </w:pPr>
            <w:r w:rsidRPr="00C37341">
              <w:rPr>
                <w:rFonts w:asciiTheme="minorHAnsi" w:hAnsiTheme="minorHAnsi" w:cstheme="minorHAnsi"/>
              </w:rPr>
              <w:t>A p</w:t>
            </w:r>
            <w:r w:rsidR="003B1AE3">
              <w:rPr>
                <w:rFonts w:asciiTheme="minorHAnsi" w:hAnsiTheme="minorHAnsi" w:cstheme="minorHAnsi"/>
              </w:rPr>
              <w:t>articular arrangement of people</w:t>
            </w:r>
          </w:p>
        </w:tc>
      </w:tr>
      <w:tr w:rsidR="00051EEE" w:rsidRPr="00C37341" w14:paraId="31B807DE" w14:textId="77777777" w:rsidTr="002B7D51">
        <w:trPr>
          <w:trHeight w:val="432"/>
        </w:trPr>
        <w:tc>
          <w:tcPr>
            <w:tcW w:w="2317" w:type="dxa"/>
          </w:tcPr>
          <w:p w14:paraId="7CA5D280" w14:textId="5EBB988E"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couriers</w:t>
            </w:r>
          </w:p>
        </w:tc>
        <w:tc>
          <w:tcPr>
            <w:tcW w:w="7583" w:type="dxa"/>
          </w:tcPr>
          <w:p w14:paraId="0089636D" w14:textId="73A43D62"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 xml:space="preserve">Someone </w:t>
            </w:r>
            <w:r w:rsidR="003B1AE3">
              <w:rPr>
                <w:rFonts w:asciiTheme="minorHAnsi" w:hAnsiTheme="minorHAnsi" w:cstheme="minorHAnsi"/>
              </w:rPr>
              <w:t>who delivers messages, packages</w:t>
            </w:r>
            <w:r w:rsidRPr="00C37341">
              <w:rPr>
                <w:rFonts w:asciiTheme="minorHAnsi" w:hAnsiTheme="minorHAnsi" w:cstheme="minorHAnsi"/>
              </w:rPr>
              <w:t>,</w:t>
            </w:r>
            <w:r w:rsidR="003B1AE3">
              <w:rPr>
                <w:rFonts w:asciiTheme="minorHAnsi" w:hAnsiTheme="minorHAnsi" w:cstheme="minorHAnsi"/>
              </w:rPr>
              <w:t xml:space="preserve"> </w:t>
            </w:r>
            <w:r w:rsidRPr="00C37341">
              <w:rPr>
                <w:rFonts w:asciiTheme="minorHAnsi" w:hAnsiTheme="minorHAnsi" w:cstheme="minorHAnsi"/>
              </w:rPr>
              <w:t>and the like, especially for the government, mili</w:t>
            </w:r>
            <w:r w:rsidR="003B1AE3">
              <w:rPr>
                <w:rFonts w:asciiTheme="minorHAnsi" w:hAnsiTheme="minorHAnsi" w:cstheme="minorHAnsi"/>
              </w:rPr>
              <w:t>tary organization, or business</w:t>
            </w:r>
          </w:p>
        </w:tc>
      </w:tr>
      <w:tr w:rsidR="00051EEE" w:rsidRPr="00C37341" w14:paraId="2DE5BEB2" w14:textId="77777777" w:rsidTr="002B7D51">
        <w:trPr>
          <w:trHeight w:val="432"/>
        </w:trPr>
        <w:tc>
          <w:tcPr>
            <w:tcW w:w="2317" w:type="dxa"/>
          </w:tcPr>
          <w:p w14:paraId="5B36E552" w14:textId="5069F694"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terrain</w:t>
            </w:r>
          </w:p>
        </w:tc>
        <w:tc>
          <w:tcPr>
            <w:tcW w:w="7583" w:type="dxa"/>
          </w:tcPr>
          <w:p w14:paraId="64084FAE" w14:textId="21171E3D" w:rsidR="00051EEE" w:rsidRPr="00C37341" w:rsidRDefault="003B1AE3" w:rsidP="00FC076F">
            <w:pPr>
              <w:pStyle w:val="Default"/>
              <w:rPr>
                <w:rFonts w:asciiTheme="minorHAnsi" w:hAnsiTheme="minorHAnsi" w:cstheme="minorHAnsi"/>
              </w:rPr>
            </w:pPr>
            <w:r>
              <w:rPr>
                <w:rFonts w:asciiTheme="minorHAnsi" w:hAnsiTheme="minorHAnsi" w:cstheme="minorHAnsi"/>
              </w:rPr>
              <w:t>Land or ground</w:t>
            </w:r>
          </w:p>
        </w:tc>
      </w:tr>
      <w:tr w:rsidR="00051EEE" w:rsidRPr="00C37341" w14:paraId="3DB191C6" w14:textId="77777777" w:rsidTr="002B7D51">
        <w:trPr>
          <w:trHeight w:val="432"/>
        </w:trPr>
        <w:tc>
          <w:tcPr>
            <w:tcW w:w="2317" w:type="dxa"/>
          </w:tcPr>
          <w:p w14:paraId="6C56A6C8" w14:textId="1338EBA7"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destination</w:t>
            </w:r>
          </w:p>
        </w:tc>
        <w:tc>
          <w:tcPr>
            <w:tcW w:w="7583" w:type="dxa"/>
          </w:tcPr>
          <w:p w14:paraId="53494A3B" w14:textId="219DC19C" w:rsidR="00051EEE" w:rsidRPr="00C37341" w:rsidRDefault="005B2EA5" w:rsidP="005B2EA5">
            <w:pPr>
              <w:pStyle w:val="Default"/>
              <w:rPr>
                <w:rFonts w:asciiTheme="minorHAnsi" w:hAnsiTheme="minorHAnsi" w:cstheme="minorHAnsi"/>
              </w:rPr>
            </w:pPr>
            <w:r w:rsidRPr="00C37341">
              <w:rPr>
                <w:rFonts w:asciiTheme="minorHAnsi" w:hAnsiTheme="minorHAnsi" w:cstheme="minorHAnsi"/>
              </w:rPr>
              <w:t>The place to which a person is goi</w:t>
            </w:r>
            <w:r w:rsidR="003B1AE3">
              <w:rPr>
                <w:rFonts w:asciiTheme="minorHAnsi" w:hAnsiTheme="minorHAnsi" w:cstheme="minorHAnsi"/>
              </w:rPr>
              <w:t>ng or goods or baggage are sent</w:t>
            </w:r>
          </w:p>
        </w:tc>
      </w:tr>
      <w:tr w:rsidR="00051EEE" w:rsidRPr="00C37341" w14:paraId="1A7F91B0" w14:textId="77777777" w:rsidTr="002B7D51">
        <w:trPr>
          <w:trHeight w:val="432"/>
        </w:trPr>
        <w:tc>
          <w:tcPr>
            <w:tcW w:w="2317" w:type="dxa"/>
          </w:tcPr>
          <w:p w14:paraId="2E6F87EA" w14:textId="06FC4ACD"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resistance</w:t>
            </w:r>
          </w:p>
        </w:tc>
        <w:tc>
          <w:tcPr>
            <w:tcW w:w="7583" w:type="dxa"/>
          </w:tcPr>
          <w:p w14:paraId="07BDE179" w14:textId="2E9903CE"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The opposing power of one force against another; a secret organization formed to oppose an army that has ta</w:t>
            </w:r>
            <w:r w:rsidR="003B1AE3">
              <w:rPr>
                <w:rFonts w:asciiTheme="minorHAnsi" w:hAnsiTheme="minorHAnsi" w:cstheme="minorHAnsi"/>
              </w:rPr>
              <w:t>ken over a country</w:t>
            </w:r>
          </w:p>
        </w:tc>
      </w:tr>
      <w:tr w:rsidR="00051EEE" w:rsidRPr="00C37341" w14:paraId="77792C71" w14:textId="77777777" w:rsidTr="002B7D51">
        <w:trPr>
          <w:trHeight w:val="432"/>
        </w:trPr>
        <w:tc>
          <w:tcPr>
            <w:tcW w:w="2317" w:type="dxa"/>
          </w:tcPr>
          <w:p w14:paraId="4993ADBD" w14:textId="6279DEF6"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loyal</w:t>
            </w:r>
          </w:p>
        </w:tc>
        <w:tc>
          <w:tcPr>
            <w:tcW w:w="7583" w:type="dxa"/>
          </w:tcPr>
          <w:p w14:paraId="417D1AC7" w14:textId="3E999537"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Showing devotion and faith</w:t>
            </w:r>
            <w:r w:rsidR="003B1AE3">
              <w:rPr>
                <w:rFonts w:asciiTheme="minorHAnsi" w:hAnsiTheme="minorHAnsi" w:cstheme="minorHAnsi"/>
              </w:rPr>
              <w:t>fulness to someone or something</w:t>
            </w:r>
          </w:p>
        </w:tc>
      </w:tr>
      <w:tr w:rsidR="00051EEE" w:rsidRPr="00C37341" w14:paraId="7D9B5792" w14:textId="77777777" w:rsidTr="002B7D51">
        <w:trPr>
          <w:trHeight w:val="432"/>
        </w:trPr>
        <w:tc>
          <w:tcPr>
            <w:tcW w:w="2317" w:type="dxa"/>
          </w:tcPr>
          <w:p w14:paraId="2F0E18F1" w14:textId="4E10DBD1"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secreted</w:t>
            </w:r>
          </w:p>
        </w:tc>
        <w:tc>
          <w:tcPr>
            <w:tcW w:w="7583" w:type="dxa"/>
          </w:tcPr>
          <w:p w14:paraId="4ADF8FC5" w14:textId="45BFFA04" w:rsidR="00051EEE" w:rsidRPr="00C37341" w:rsidRDefault="003B1AE3" w:rsidP="00FC076F">
            <w:pPr>
              <w:pStyle w:val="Default"/>
              <w:rPr>
                <w:rFonts w:asciiTheme="minorHAnsi" w:hAnsiTheme="minorHAnsi" w:cstheme="minorHAnsi"/>
              </w:rPr>
            </w:pPr>
            <w:r>
              <w:rPr>
                <w:rFonts w:asciiTheme="minorHAnsi" w:hAnsiTheme="minorHAnsi" w:cstheme="minorHAnsi"/>
              </w:rPr>
              <w:t>To hide or conceal</w:t>
            </w:r>
          </w:p>
        </w:tc>
      </w:tr>
      <w:tr w:rsidR="00051EEE" w:rsidRPr="00C37341" w14:paraId="2837F809" w14:textId="77777777" w:rsidTr="002B7D51">
        <w:trPr>
          <w:trHeight w:val="432"/>
        </w:trPr>
        <w:tc>
          <w:tcPr>
            <w:tcW w:w="2317" w:type="dxa"/>
          </w:tcPr>
          <w:p w14:paraId="51E3957E" w14:textId="59E1832A" w:rsidR="00051EEE" w:rsidRPr="00C37341" w:rsidRDefault="004933B8" w:rsidP="004933B8">
            <w:pPr>
              <w:pStyle w:val="Default"/>
              <w:rPr>
                <w:rFonts w:asciiTheme="minorHAnsi" w:hAnsiTheme="minorHAnsi" w:cstheme="minorHAnsi"/>
              </w:rPr>
            </w:pPr>
            <w:r w:rsidRPr="00C37341">
              <w:rPr>
                <w:rFonts w:asciiTheme="minorHAnsi" w:hAnsiTheme="minorHAnsi" w:cstheme="minorHAnsi"/>
              </w:rPr>
              <w:t>defense</w:t>
            </w:r>
          </w:p>
        </w:tc>
        <w:tc>
          <w:tcPr>
            <w:tcW w:w="7583" w:type="dxa"/>
          </w:tcPr>
          <w:p w14:paraId="22EAE3F5" w14:textId="732C21FC"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So</w:t>
            </w:r>
            <w:r w:rsidR="003B1AE3">
              <w:rPr>
                <w:rFonts w:asciiTheme="minorHAnsi" w:hAnsiTheme="minorHAnsi" w:cstheme="minorHAnsi"/>
              </w:rPr>
              <w:t>mething that protects or guards</w:t>
            </w:r>
          </w:p>
        </w:tc>
      </w:tr>
      <w:tr w:rsidR="00051EEE" w:rsidRPr="00C37341" w14:paraId="3F879296" w14:textId="77777777" w:rsidTr="002B7D51">
        <w:trPr>
          <w:trHeight w:val="432"/>
        </w:trPr>
        <w:tc>
          <w:tcPr>
            <w:tcW w:w="2317" w:type="dxa"/>
          </w:tcPr>
          <w:p w14:paraId="44880809" w14:textId="1688EE67"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flanked</w:t>
            </w:r>
          </w:p>
        </w:tc>
        <w:tc>
          <w:tcPr>
            <w:tcW w:w="7583" w:type="dxa"/>
          </w:tcPr>
          <w:p w14:paraId="31A91B42" w14:textId="24E5EAA4"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 xml:space="preserve">The </w:t>
            </w:r>
            <w:r w:rsidR="003B1AE3">
              <w:rPr>
                <w:rFonts w:asciiTheme="minorHAnsi" w:hAnsiTheme="minorHAnsi" w:cstheme="minorHAnsi"/>
              </w:rPr>
              <w:t>left or right side of something</w:t>
            </w:r>
          </w:p>
        </w:tc>
      </w:tr>
      <w:tr w:rsidR="00051EEE" w:rsidRPr="00C37341" w14:paraId="4712EE4A" w14:textId="77777777" w:rsidTr="002B7D51">
        <w:trPr>
          <w:trHeight w:val="432"/>
        </w:trPr>
        <w:tc>
          <w:tcPr>
            <w:tcW w:w="2317" w:type="dxa"/>
          </w:tcPr>
          <w:p w14:paraId="540D634B" w14:textId="7D0B3698"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bolt of cloth</w:t>
            </w:r>
          </w:p>
        </w:tc>
        <w:tc>
          <w:tcPr>
            <w:tcW w:w="7583" w:type="dxa"/>
          </w:tcPr>
          <w:p w14:paraId="20A723BE" w14:textId="4CD1EB1A"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A measurement of cloth, usually sto</w:t>
            </w:r>
            <w:r w:rsidR="003B1AE3">
              <w:rPr>
                <w:rFonts w:asciiTheme="minorHAnsi" w:hAnsiTheme="minorHAnsi" w:cstheme="minorHAnsi"/>
              </w:rPr>
              <w:t>red in a roll</w:t>
            </w:r>
          </w:p>
        </w:tc>
      </w:tr>
      <w:tr w:rsidR="00051EEE" w:rsidRPr="00C37341" w14:paraId="63703508" w14:textId="77777777" w:rsidTr="002B7D51">
        <w:trPr>
          <w:trHeight w:val="432"/>
        </w:trPr>
        <w:tc>
          <w:tcPr>
            <w:tcW w:w="2317" w:type="dxa"/>
          </w:tcPr>
          <w:p w14:paraId="58B4CA4C" w14:textId="021E76EB"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unraveled</w:t>
            </w:r>
          </w:p>
        </w:tc>
        <w:tc>
          <w:tcPr>
            <w:tcW w:w="7583" w:type="dxa"/>
          </w:tcPr>
          <w:p w14:paraId="2AC1AF56" w14:textId="0D89E02D" w:rsidR="00051EEE" w:rsidRPr="00C37341" w:rsidRDefault="003B1AE3" w:rsidP="005B2EA5">
            <w:pPr>
              <w:pStyle w:val="Default"/>
              <w:rPr>
                <w:rFonts w:asciiTheme="minorHAnsi" w:hAnsiTheme="minorHAnsi" w:cstheme="minorHAnsi"/>
              </w:rPr>
            </w:pPr>
            <w:r>
              <w:rPr>
                <w:rFonts w:asciiTheme="minorHAnsi" w:hAnsiTheme="minorHAnsi" w:cstheme="minorHAnsi"/>
              </w:rPr>
              <w:t>To come apart</w:t>
            </w:r>
          </w:p>
        </w:tc>
      </w:tr>
      <w:tr w:rsidR="00051EEE" w:rsidRPr="00C37341" w14:paraId="123A0B18" w14:textId="77777777" w:rsidTr="002B7D51">
        <w:trPr>
          <w:trHeight w:val="432"/>
        </w:trPr>
        <w:tc>
          <w:tcPr>
            <w:tcW w:w="2317" w:type="dxa"/>
          </w:tcPr>
          <w:p w14:paraId="5CA11ACF" w14:textId="492920B4"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artillery</w:t>
            </w:r>
          </w:p>
        </w:tc>
        <w:tc>
          <w:tcPr>
            <w:tcW w:w="7583" w:type="dxa"/>
          </w:tcPr>
          <w:p w14:paraId="2B8E6EB6" w14:textId="61864799" w:rsidR="00051EEE" w:rsidRPr="00C37341" w:rsidRDefault="003B1AE3" w:rsidP="00FC076F">
            <w:pPr>
              <w:pStyle w:val="Default"/>
              <w:rPr>
                <w:rFonts w:asciiTheme="minorHAnsi" w:hAnsiTheme="minorHAnsi" w:cstheme="minorHAnsi"/>
              </w:rPr>
            </w:pPr>
            <w:r>
              <w:rPr>
                <w:rFonts w:asciiTheme="minorHAnsi" w:hAnsiTheme="minorHAnsi" w:cstheme="minorHAnsi"/>
              </w:rPr>
              <w:t>Weapons used in land battles</w:t>
            </w:r>
          </w:p>
        </w:tc>
      </w:tr>
      <w:tr w:rsidR="00051EEE" w:rsidRPr="00C37341" w14:paraId="04DC4F64" w14:textId="77777777" w:rsidTr="002B7D51">
        <w:trPr>
          <w:trHeight w:val="432"/>
        </w:trPr>
        <w:tc>
          <w:tcPr>
            <w:tcW w:w="2317" w:type="dxa"/>
          </w:tcPr>
          <w:p w14:paraId="492CA3FC" w14:textId="122AD4B1"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complicated</w:t>
            </w:r>
          </w:p>
        </w:tc>
        <w:tc>
          <w:tcPr>
            <w:tcW w:w="7583" w:type="dxa"/>
          </w:tcPr>
          <w:p w14:paraId="509BD236" w14:textId="742E8E86"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To make mor</w:t>
            </w:r>
            <w:r w:rsidR="003B1AE3">
              <w:rPr>
                <w:rFonts w:asciiTheme="minorHAnsi" w:hAnsiTheme="minorHAnsi" w:cstheme="minorHAnsi"/>
              </w:rPr>
              <w:t>e difficult to do or understand</w:t>
            </w:r>
          </w:p>
        </w:tc>
      </w:tr>
      <w:tr w:rsidR="00051EEE" w:rsidRPr="00C37341" w14:paraId="4EA84059" w14:textId="77777777" w:rsidTr="002B7D51">
        <w:trPr>
          <w:trHeight w:val="432"/>
        </w:trPr>
        <w:tc>
          <w:tcPr>
            <w:tcW w:w="2317" w:type="dxa"/>
          </w:tcPr>
          <w:p w14:paraId="2EBE9AA3" w14:textId="5A40FEBD"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muster</w:t>
            </w:r>
          </w:p>
        </w:tc>
        <w:tc>
          <w:tcPr>
            <w:tcW w:w="7583" w:type="dxa"/>
          </w:tcPr>
          <w:p w14:paraId="613F262C" w14:textId="688E71D9" w:rsidR="00051EEE" w:rsidRPr="00C37341" w:rsidRDefault="005B2EA5" w:rsidP="005B2EA5">
            <w:pPr>
              <w:pStyle w:val="Default"/>
              <w:rPr>
                <w:rFonts w:asciiTheme="minorHAnsi" w:hAnsiTheme="minorHAnsi" w:cstheme="minorHAnsi"/>
              </w:rPr>
            </w:pPr>
            <w:r w:rsidRPr="00C37341">
              <w:rPr>
                <w:rFonts w:asciiTheme="minorHAnsi" w:hAnsiTheme="minorHAnsi" w:cstheme="minorHAnsi"/>
              </w:rPr>
              <w:t>To come t</w:t>
            </w:r>
            <w:r w:rsidR="003B1AE3">
              <w:rPr>
                <w:rFonts w:asciiTheme="minorHAnsi" w:hAnsiTheme="minorHAnsi" w:cstheme="minorHAnsi"/>
              </w:rPr>
              <w:t>ogether or gather for a purpose</w:t>
            </w:r>
          </w:p>
        </w:tc>
      </w:tr>
      <w:tr w:rsidR="00051EEE" w:rsidRPr="00C37341" w14:paraId="2D33D3B1" w14:textId="77777777" w:rsidTr="002B7D51">
        <w:trPr>
          <w:trHeight w:val="432"/>
        </w:trPr>
        <w:tc>
          <w:tcPr>
            <w:tcW w:w="2317" w:type="dxa"/>
          </w:tcPr>
          <w:p w14:paraId="67528423" w14:textId="71275ECA"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bade</w:t>
            </w:r>
          </w:p>
        </w:tc>
        <w:tc>
          <w:tcPr>
            <w:tcW w:w="7583" w:type="dxa"/>
          </w:tcPr>
          <w:p w14:paraId="63A4328A" w14:textId="66D55CAF" w:rsidR="00051EEE" w:rsidRPr="00C37341" w:rsidRDefault="00985221" w:rsidP="00985221">
            <w:pPr>
              <w:pStyle w:val="Default"/>
              <w:rPr>
                <w:rFonts w:asciiTheme="minorHAnsi" w:hAnsiTheme="minorHAnsi" w:cstheme="minorHAnsi"/>
              </w:rPr>
            </w:pPr>
            <w:r>
              <w:rPr>
                <w:rFonts w:asciiTheme="minorHAnsi" w:hAnsiTheme="minorHAnsi" w:cstheme="minorHAnsi"/>
              </w:rPr>
              <w:t>Past tense of bid;</w:t>
            </w:r>
            <w:r w:rsidR="003B1AE3">
              <w:rPr>
                <w:rFonts w:asciiTheme="minorHAnsi" w:hAnsiTheme="minorHAnsi" w:cstheme="minorHAnsi"/>
              </w:rPr>
              <w:t xml:space="preserve"> to say to</w:t>
            </w:r>
          </w:p>
        </w:tc>
      </w:tr>
      <w:tr w:rsidR="00051EEE" w:rsidRPr="00C37341" w14:paraId="20EFF02B" w14:textId="77777777" w:rsidTr="002B7D51">
        <w:trPr>
          <w:trHeight w:val="432"/>
        </w:trPr>
        <w:tc>
          <w:tcPr>
            <w:tcW w:w="2317" w:type="dxa"/>
          </w:tcPr>
          <w:p w14:paraId="439A38B5" w14:textId="6DBC0A04"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ruffians</w:t>
            </w:r>
          </w:p>
        </w:tc>
        <w:tc>
          <w:tcPr>
            <w:tcW w:w="7583" w:type="dxa"/>
          </w:tcPr>
          <w:p w14:paraId="0E7E5E2F" w14:textId="527AF799"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One who is tough and</w:t>
            </w:r>
            <w:r w:rsidR="003B1AE3">
              <w:rPr>
                <w:rFonts w:asciiTheme="minorHAnsi" w:hAnsiTheme="minorHAnsi" w:cstheme="minorHAnsi"/>
              </w:rPr>
              <w:t xml:space="preserve"> violent; bully; thug</w:t>
            </w:r>
          </w:p>
        </w:tc>
      </w:tr>
      <w:tr w:rsidR="00051EEE" w:rsidRPr="00C37341" w14:paraId="020A9A0B" w14:textId="77777777" w:rsidTr="002B7D51">
        <w:trPr>
          <w:trHeight w:val="432"/>
        </w:trPr>
        <w:tc>
          <w:tcPr>
            <w:tcW w:w="2317" w:type="dxa"/>
          </w:tcPr>
          <w:p w14:paraId="60D669C8" w14:textId="644E5F29"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stowed</w:t>
            </w:r>
          </w:p>
        </w:tc>
        <w:tc>
          <w:tcPr>
            <w:tcW w:w="7583" w:type="dxa"/>
          </w:tcPr>
          <w:p w14:paraId="1CA50702" w14:textId="1E44B01A"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To put away o</w:t>
            </w:r>
            <w:r w:rsidR="003B1AE3">
              <w:rPr>
                <w:rFonts w:asciiTheme="minorHAnsi" w:hAnsiTheme="minorHAnsi" w:cstheme="minorHAnsi"/>
              </w:rPr>
              <w:t>r store in a place or container</w:t>
            </w:r>
          </w:p>
        </w:tc>
      </w:tr>
      <w:tr w:rsidR="00051EEE" w:rsidRPr="00C37341" w14:paraId="0E39C00F" w14:textId="77777777" w:rsidTr="002B7D51">
        <w:trPr>
          <w:trHeight w:val="432"/>
        </w:trPr>
        <w:tc>
          <w:tcPr>
            <w:tcW w:w="2317" w:type="dxa"/>
          </w:tcPr>
          <w:p w14:paraId="5604B2C4" w14:textId="44405A82"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spirits</w:t>
            </w:r>
          </w:p>
        </w:tc>
        <w:tc>
          <w:tcPr>
            <w:tcW w:w="7583" w:type="dxa"/>
          </w:tcPr>
          <w:p w14:paraId="0D4AEB83" w14:textId="3320DAD4" w:rsidR="00051EEE" w:rsidRPr="00C37341" w:rsidRDefault="003B1AE3" w:rsidP="00FC076F">
            <w:pPr>
              <w:pStyle w:val="Default"/>
              <w:rPr>
                <w:rFonts w:asciiTheme="minorHAnsi" w:hAnsiTheme="minorHAnsi" w:cstheme="minorHAnsi"/>
              </w:rPr>
            </w:pPr>
            <w:r>
              <w:rPr>
                <w:rFonts w:asciiTheme="minorHAnsi" w:hAnsiTheme="minorHAnsi" w:cstheme="minorHAnsi"/>
              </w:rPr>
              <w:t>Alcoholic beverages</w:t>
            </w:r>
          </w:p>
        </w:tc>
      </w:tr>
      <w:tr w:rsidR="00051EEE" w:rsidRPr="00C37341" w14:paraId="5D7BF5D9" w14:textId="77777777" w:rsidTr="002B7D51">
        <w:trPr>
          <w:trHeight w:val="432"/>
        </w:trPr>
        <w:tc>
          <w:tcPr>
            <w:tcW w:w="2317" w:type="dxa"/>
          </w:tcPr>
          <w:p w14:paraId="77B0285F" w14:textId="018A472C"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foe</w:t>
            </w:r>
          </w:p>
        </w:tc>
        <w:tc>
          <w:tcPr>
            <w:tcW w:w="7583" w:type="dxa"/>
          </w:tcPr>
          <w:p w14:paraId="3C09C29E" w14:textId="21418506" w:rsidR="00051EEE" w:rsidRPr="00C37341" w:rsidRDefault="003B1AE3" w:rsidP="00FC076F">
            <w:pPr>
              <w:pStyle w:val="Default"/>
              <w:rPr>
                <w:rFonts w:asciiTheme="minorHAnsi" w:hAnsiTheme="minorHAnsi" w:cstheme="minorHAnsi"/>
              </w:rPr>
            </w:pPr>
            <w:r>
              <w:rPr>
                <w:rFonts w:asciiTheme="minorHAnsi" w:hAnsiTheme="minorHAnsi" w:cstheme="minorHAnsi"/>
              </w:rPr>
              <w:t>An enemy</w:t>
            </w:r>
          </w:p>
        </w:tc>
      </w:tr>
      <w:tr w:rsidR="00051EEE" w:rsidRPr="00C37341" w14:paraId="40197689" w14:textId="77777777" w:rsidTr="002B7D51">
        <w:trPr>
          <w:trHeight w:val="432"/>
        </w:trPr>
        <w:tc>
          <w:tcPr>
            <w:tcW w:w="2317" w:type="dxa"/>
          </w:tcPr>
          <w:p w14:paraId="76884B0B" w14:textId="42F0EDE1"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enduring</w:t>
            </w:r>
          </w:p>
        </w:tc>
        <w:tc>
          <w:tcPr>
            <w:tcW w:w="7583" w:type="dxa"/>
          </w:tcPr>
          <w:p w14:paraId="65B3DC5B" w14:textId="2C6BC9D0" w:rsidR="00051EEE" w:rsidRPr="00C37341" w:rsidRDefault="005B2EA5" w:rsidP="00337D4F">
            <w:pPr>
              <w:pStyle w:val="Default"/>
              <w:rPr>
                <w:rFonts w:asciiTheme="minorHAnsi" w:hAnsiTheme="minorHAnsi" w:cstheme="minorHAnsi"/>
              </w:rPr>
            </w:pPr>
            <w:r w:rsidRPr="00C37341">
              <w:rPr>
                <w:rFonts w:asciiTheme="minorHAnsi" w:hAnsiTheme="minorHAnsi" w:cstheme="minorHAnsi"/>
              </w:rPr>
              <w:t>To bear u</w:t>
            </w:r>
            <w:r w:rsidR="003B1AE3">
              <w:rPr>
                <w:rFonts w:asciiTheme="minorHAnsi" w:hAnsiTheme="minorHAnsi" w:cstheme="minorHAnsi"/>
              </w:rPr>
              <w:t>p under or function in spite of</w:t>
            </w:r>
          </w:p>
        </w:tc>
      </w:tr>
      <w:tr w:rsidR="00051EEE" w:rsidRPr="00C37341" w14:paraId="08F28AE9" w14:textId="77777777" w:rsidTr="002B7D51">
        <w:trPr>
          <w:trHeight w:val="432"/>
        </w:trPr>
        <w:tc>
          <w:tcPr>
            <w:tcW w:w="2317" w:type="dxa"/>
          </w:tcPr>
          <w:p w14:paraId="0672FD00" w14:textId="243592C5"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fatigue</w:t>
            </w:r>
          </w:p>
        </w:tc>
        <w:tc>
          <w:tcPr>
            <w:tcW w:w="7583" w:type="dxa"/>
          </w:tcPr>
          <w:p w14:paraId="046099A2" w14:textId="6DB884C5" w:rsidR="00051EEE" w:rsidRPr="00C37341" w:rsidRDefault="003B1AE3" w:rsidP="00FC076F">
            <w:pPr>
              <w:pStyle w:val="Default"/>
              <w:rPr>
                <w:rFonts w:asciiTheme="minorHAnsi" w:hAnsiTheme="minorHAnsi" w:cstheme="minorHAnsi"/>
              </w:rPr>
            </w:pPr>
            <w:r>
              <w:rPr>
                <w:rFonts w:asciiTheme="minorHAnsi" w:hAnsiTheme="minorHAnsi" w:cstheme="minorHAnsi"/>
              </w:rPr>
              <w:t>Being tired in body or mind</w:t>
            </w:r>
          </w:p>
        </w:tc>
      </w:tr>
      <w:tr w:rsidR="00051EEE" w:rsidRPr="00C37341" w14:paraId="56B2EA4A" w14:textId="77777777" w:rsidTr="002B7D51">
        <w:trPr>
          <w:trHeight w:val="432"/>
        </w:trPr>
        <w:tc>
          <w:tcPr>
            <w:tcW w:w="2317" w:type="dxa"/>
          </w:tcPr>
          <w:p w14:paraId="52892C47" w14:textId="28E83552"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accolades</w:t>
            </w:r>
          </w:p>
        </w:tc>
        <w:tc>
          <w:tcPr>
            <w:tcW w:w="7583" w:type="dxa"/>
          </w:tcPr>
          <w:p w14:paraId="73747B81" w14:textId="2124D4FA" w:rsidR="00051EEE" w:rsidRPr="00C37341" w:rsidRDefault="005B2EA5" w:rsidP="00FC076F">
            <w:pPr>
              <w:pStyle w:val="Default"/>
              <w:rPr>
                <w:rFonts w:asciiTheme="minorHAnsi" w:hAnsiTheme="minorHAnsi" w:cstheme="minorHAnsi"/>
              </w:rPr>
            </w:pPr>
            <w:r w:rsidRPr="00C37341">
              <w:rPr>
                <w:rFonts w:asciiTheme="minorHAnsi" w:hAnsiTheme="minorHAnsi" w:cstheme="minorHAnsi"/>
              </w:rPr>
              <w:t>An expression or mark of approval</w:t>
            </w:r>
            <w:r w:rsidR="003B1AE3">
              <w:rPr>
                <w:rFonts w:asciiTheme="minorHAnsi" w:hAnsiTheme="minorHAnsi" w:cstheme="minorHAnsi"/>
              </w:rPr>
              <w:t>; honor; award</w:t>
            </w:r>
          </w:p>
        </w:tc>
      </w:tr>
      <w:tr w:rsidR="00051EEE" w:rsidRPr="00C37341" w14:paraId="69D8244B" w14:textId="77777777" w:rsidTr="002B7D51">
        <w:trPr>
          <w:trHeight w:val="432"/>
        </w:trPr>
        <w:tc>
          <w:tcPr>
            <w:tcW w:w="2317" w:type="dxa"/>
          </w:tcPr>
          <w:p w14:paraId="08973C13" w14:textId="46898A8F"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replica</w:t>
            </w:r>
          </w:p>
        </w:tc>
        <w:tc>
          <w:tcPr>
            <w:tcW w:w="7583" w:type="dxa"/>
          </w:tcPr>
          <w:p w14:paraId="2CE860D9" w14:textId="55BBD493" w:rsidR="005B2EA5" w:rsidRPr="00C37341" w:rsidRDefault="00C31E26" w:rsidP="00FC076F">
            <w:pPr>
              <w:pStyle w:val="Default"/>
              <w:rPr>
                <w:rFonts w:asciiTheme="minorHAnsi" w:hAnsiTheme="minorHAnsi" w:cstheme="minorHAnsi"/>
              </w:rPr>
            </w:pPr>
            <w:r w:rsidRPr="00C37341">
              <w:rPr>
                <w:rFonts w:asciiTheme="minorHAnsi" w:hAnsiTheme="minorHAnsi" w:cstheme="minorHAnsi"/>
              </w:rPr>
              <w:t>A duplication or copy, especiall</w:t>
            </w:r>
            <w:r w:rsidR="003B1AE3">
              <w:rPr>
                <w:rFonts w:asciiTheme="minorHAnsi" w:hAnsiTheme="minorHAnsi" w:cstheme="minorHAnsi"/>
              </w:rPr>
              <w:t>y one smaller than the original</w:t>
            </w:r>
          </w:p>
        </w:tc>
      </w:tr>
      <w:tr w:rsidR="00051EEE" w:rsidRPr="00C37341" w14:paraId="79A35326" w14:textId="77777777" w:rsidTr="002B7D51">
        <w:trPr>
          <w:trHeight w:val="432"/>
        </w:trPr>
        <w:tc>
          <w:tcPr>
            <w:tcW w:w="2317" w:type="dxa"/>
          </w:tcPr>
          <w:p w14:paraId="478238CB" w14:textId="048C2AF8" w:rsidR="00051EEE" w:rsidRPr="00C37341" w:rsidRDefault="004933B8" w:rsidP="00FC076F">
            <w:pPr>
              <w:pStyle w:val="Default"/>
              <w:rPr>
                <w:rFonts w:asciiTheme="minorHAnsi" w:hAnsiTheme="minorHAnsi" w:cstheme="minorHAnsi"/>
              </w:rPr>
            </w:pPr>
            <w:r w:rsidRPr="00C37341">
              <w:rPr>
                <w:rFonts w:asciiTheme="minorHAnsi" w:hAnsiTheme="minorHAnsi" w:cstheme="minorHAnsi"/>
              </w:rPr>
              <w:t>depicted</w:t>
            </w:r>
          </w:p>
        </w:tc>
        <w:tc>
          <w:tcPr>
            <w:tcW w:w="7583" w:type="dxa"/>
          </w:tcPr>
          <w:p w14:paraId="69C9B14A" w14:textId="4F4D08DB" w:rsidR="00051EEE" w:rsidRPr="00C37341" w:rsidRDefault="00C31E26" w:rsidP="00FC076F">
            <w:pPr>
              <w:pStyle w:val="Default"/>
              <w:rPr>
                <w:rFonts w:asciiTheme="minorHAnsi" w:hAnsiTheme="minorHAnsi" w:cstheme="minorHAnsi"/>
              </w:rPr>
            </w:pPr>
            <w:r w:rsidRPr="00C37341">
              <w:rPr>
                <w:rFonts w:asciiTheme="minorHAnsi" w:hAnsiTheme="minorHAnsi" w:cstheme="minorHAnsi"/>
              </w:rPr>
              <w:t>To show, describe, or portray in a paint</w:t>
            </w:r>
            <w:r w:rsidR="003B1AE3">
              <w:rPr>
                <w:rFonts w:asciiTheme="minorHAnsi" w:hAnsiTheme="minorHAnsi" w:cstheme="minorHAnsi"/>
              </w:rPr>
              <w:t>ing, sculpture, or written work</w:t>
            </w:r>
          </w:p>
        </w:tc>
      </w:tr>
      <w:tr w:rsidR="004933B8" w:rsidRPr="00C37341" w14:paraId="37B2B0C1" w14:textId="77777777" w:rsidTr="002B7D51">
        <w:trPr>
          <w:trHeight w:val="432"/>
        </w:trPr>
        <w:tc>
          <w:tcPr>
            <w:tcW w:w="2317" w:type="dxa"/>
          </w:tcPr>
          <w:p w14:paraId="37880697" w14:textId="1B7A671D"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ensued</w:t>
            </w:r>
          </w:p>
        </w:tc>
        <w:tc>
          <w:tcPr>
            <w:tcW w:w="7583" w:type="dxa"/>
          </w:tcPr>
          <w:p w14:paraId="7871901D" w14:textId="5B562EC9" w:rsidR="004933B8" w:rsidRPr="00C37341" w:rsidRDefault="00C31E26" w:rsidP="00FC076F">
            <w:pPr>
              <w:pStyle w:val="Default"/>
              <w:rPr>
                <w:rFonts w:asciiTheme="minorHAnsi" w:hAnsiTheme="minorHAnsi" w:cstheme="minorHAnsi"/>
              </w:rPr>
            </w:pPr>
            <w:r w:rsidRPr="00C37341">
              <w:rPr>
                <w:rFonts w:asciiTheme="minorHAnsi" w:hAnsiTheme="minorHAnsi" w:cstheme="minorHAnsi"/>
              </w:rPr>
              <w:t>To</w:t>
            </w:r>
            <w:r w:rsidR="003B1AE3">
              <w:rPr>
                <w:rFonts w:asciiTheme="minorHAnsi" w:hAnsiTheme="minorHAnsi" w:cstheme="minorHAnsi"/>
              </w:rPr>
              <w:t xml:space="preserve"> occur just after another event</w:t>
            </w:r>
          </w:p>
        </w:tc>
      </w:tr>
      <w:tr w:rsidR="004933B8" w:rsidRPr="00C37341" w14:paraId="1F229DB5" w14:textId="77777777" w:rsidTr="002B7D51">
        <w:trPr>
          <w:trHeight w:val="432"/>
        </w:trPr>
        <w:tc>
          <w:tcPr>
            <w:tcW w:w="2317" w:type="dxa"/>
          </w:tcPr>
          <w:p w14:paraId="2DB788C5" w14:textId="41D27B82"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musket ball</w:t>
            </w:r>
          </w:p>
        </w:tc>
        <w:tc>
          <w:tcPr>
            <w:tcW w:w="7583" w:type="dxa"/>
          </w:tcPr>
          <w:p w14:paraId="7506C0E2" w14:textId="080B281E" w:rsidR="004933B8" w:rsidRPr="00C37341" w:rsidRDefault="00C31E26" w:rsidP="00FC076F">
            <w:pPr>
              <w:pStyle w:val="Default"/>
              <w:rPr>
                <w:rFonts w:asciiTheme="minorHAnsi" w:hAnsiTheme="minorHAnsi" w:cstheme="minorHAnsi"/>
              </w:rPr>
            </w:pPr>
            <w:r w:rsidRPr="00C37341">
              <w:rPr>
                <w:rFonts w:asciiTheme="minorHAnsi" w:hAnsiTheme="minorHAnsi" w:cstheme="minorHAnsi"/>
              </w:rPr>
              <w:t>The round bullet for a heavy gun with a long barrel u</w:t>
            </w:r>
            <w:r w:rsidR="003B1AE3">
              <w:rPr>
                <w:rFonts w:asciiTheme="minorHAnsi" w:hAnsiTheme="minorHAnsi" w:cstheme="minorHAnsi"/>
              </w:rPr>
              <w:t>sed before rifles were invented</w:t>
            </w:r>
          </w:p>
        </w:tc>
      </w:tr>
      <w:tr w:rsidR="004933B8" w:rsidRPr="00C37341" w14:paraId="471C8B55" w14:textId="77777777" w:rsidTr="002B7D51">
        <w:trPr>
          <w:trHeight w:val="432"/>
        </w:trPr>
        <w:tc>
          <w:tcPr>
            <w:tcW w:w="2317" w:type="dxa"/>
          </w:tcPr>
          <w:p w14:paraId="73B52B64" w14:textId="42D8F801"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efficient</w:t>
            </w:r>
          </w:p>
        </w:tc>
        <w:tc>
          <w:tcPr>
            <w:tcW w:w="7583" w:type="dxa"/>
          </w:tcPr>
          <w:p w14:paraId="084E83A2" w14:textId="6283ECE2" w:rsidR="004933B8" w:rsidRPr="00C37341" w:rsidRDefault="00C31E26" w:rsidP="00FC076F">
            <w:pPr>
              <w:pStyle w:val="Default"/>
              <w:rPr>
                <w:rFonts w:asciiTheme="minorHAnsi" w:hAnsiTheme="minorHAnsi" w:cstheme="minorHAnsi"/>
              </w:rPr>
            </w:pPr>
            <w:r w:rsidRPr="00C37341">
              <w:rPr>
                <w:rFonts w:asciiTheme="minorHAnsi" w:hAnsiTheme="minorHAnsi" w:cstheme="minorHAnsi"/>
              </w:rPr>
              <w:t>Operating or working in a way that gets res</w:t>
            </w:r>
            <w:r w:rsidR="003B1AE3">
              <w:rPr>
                <w:rFonts w:asciiTheme="minorHAnsi" w:hAnsiTheme="minorHAnsi" w:cstheme="minorHAnsi"/>
              </w:rPr>
              <w:t>ults, with little wasted effort</w:t>
            </w:r>
          </w:p>
        </w:tc>
      </w:tr>
      <w:tr w:rsidR="004933B8" w:rsidRPr="00C37341" w14:paraId="28AB4742" w14:textId="77777777" w:rsidTr="002B7D51">
        <w:trPr>
          <w:trHeight w:val="432"/>
        </w:trPr>
        <w:tc>
          <w:tcPr>
            <w:tcW w:w="2317" w:type="dxa"/>
          </w:tcPr>
          <w:p w14:paraId="3BA8A205" w14:textId="18AF06AC"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tavern</w:t>
            </w:r>
          </w:p>
        </w:tc>
        <w:tc>
          <w:tcPr>
            <w:tcW w:w="7583" w:type="dxa"/>
          </w:tcPr>
          <w:p w14:paraId="4F5C72C1" w14:textId="3E96858A" w:rsidR="004933B8" w:rsidRPr="00C37341" w:rsidRDefault="00C31E26" w:rsidP="00FC076F">
            <w:pPr>
              <w:pStyle w:val="Default"/>
              <w:rPr>
                <w:rFonts w:asciiTheme="minorHAnsi" w:hAnsiTheme="minorHAnsi" w:cstheme="minorHAnsi"/>
              </w:rPr>
            </w:pPr>
            <w:r w:rsidRPr="00C37341">
              <w:rPr>
                <w:rFonts w:asciiTheme="minorHAnsi" w:hAnsiTheme="minorHAnsi" w:cstheme="minorHAnsi"/>
              </w:rPr>
              <w:t>A place that provides rooms fo</w:t>
            </w:r>
            <w:r w:rsidR="003B1AE3">
              <w:rPr>
                <w:rFonts w:asciiTheme="minorHAnsi" w:hAnsiTheme="minorHAnsi" w:cstheme="minorHAnsi"/>
              </w:rPr>
              <w:t>r people to sleep for the night</w:t>
            </w:r>
          </w:p>
        </w:tc>
      </w:tr>
      <w:tr w:rsidR="004933B8" w:rsidRPr="00C37341" w14:paraId="3B21D1CD" w14:textId="77777777" w:rsidTr="002B7D51">
        <w:trPr>
          <w:trHeight w:val="432"/>
        </w:trPr>
        <w:tc>
          <w:tcPr>
            <w:tcW w:w="2317" w:type="dxa"/>
          </w:tcPr>
          <w:p w14:paraId="56CD3A6D" w14:textId="0D9FB2D4" w:rsidR="004933B8" w:rsidRPr="00C37341" w:rsidRDefault="004933B8" w:rsidP="00FC076F">
            <w:pPr>
              <w:pStyle w:val="Default"/>
              <w:rPr>
                <w:rFonts w:asciiTheme="minorHAnsi" w:hAnsiTheme="minorHAnsi" w:cstheme="minorHAnsi"/>
              </w:rPr>
            </w:pPr>
            <w:r w:rsidRPr="00C37341">
              <w:rPr>
                <w:rFonts w:asciiTheme="minorHAnsi" w:hAnsiTheme="minorHAnsi" w:cstheme="minorHAnsi"/>
              </w:rPr>
              <w:t>pension</w:t>
            </w:r>
          </w:p>
        </w:tc>
        <w:tc>
          <w:tcPr>
            <w:tcW w:w="7583" w:type="dxa"/>
          </w:tcPr>
          <w:p w14:paraId="1A4744A9" w14:textId="708D1155" w:rsidR="004933B8" w:rsidRPr="00C37341" w:rsidRDefault="00C31E26" w:rsidP="00FC076F">
            <w:pPr>
              <w:pStyle w:val="Default"/>
              <w:rPr>
                <w:rFonts w:asciiTheme="minorHAnsi" w:hAnsiTheme="minorHAnsi" w:cstheme="minorHAnsi"/>
              </w:rPr>
            </w:pPr>
            <w:r w:rsidRPr="00C37341">
              <w:rPr>
                <w:rFonts w:asciiTheme="minorHAnsi" w:hAnsiTheme="minorHAnsi" w:cstheme="minorHAnsi"/>
              </w:rPr>
              <w:t>Money paid at regular times by a former employer to a person who has retired or by the government to a</w:t>
            </w:r>
            <w:r w:rsidR="003B1AE3">
              <w:rPr>
                <w:rFonts w:asciiTheme="minorHAnsi" w:hAnsiTheme="minorHAnsi" w:cstheme="minorHAnsi"/>
              </w:rPr>
              <w:t xml:space="preserve"> person who is not able to work</w:t>
            </w:r>
          </w:p>
        </w:tc>
      </w:tr>
    </w:tbl>
    <w:p w14:paraId="7111966B" w14:textId="5F79DD77" w:rsidR="00051EEE" w:rsidRDefault="00051EEE" w:rsidP="00FC076F">
      <w:pPr>
        <w:pStyle w:val="Default"/>
        <w:rPr>
          <w:rFonts w:asciiTheme="minorHAnsi" w:hAnsiTheme="minorHAnsi" w:cstheme="minorHAnsi"/>
        </w:rPr>
      </w:pPr>
    </w:p>
    <w:p w14:paraId="02C8BA02" w14:textId="77777777" w:rsidR="00F748DC" w:rsidRPr="00E007B6" w:rsidRDefault="00F748DC" w:rsidP="00F748DC">
      <w:pPr>
        <w:spacing w:after="160" w:line="259" w:lineRule="auto"/>
        <w:rPr>
          <w:rFonts w:ascii="Calibri" w:eastAsia="Calibri" w:hAnsi="Calibri" w:cs="Times New Roman"/>
          <w:szCs w:val="22"/>
        </w:rPr>
      </w:pPr>
      <w:r w:rsidRPr="00E007B6">
        <w:rPr>
          <w:rFonts w:ascii="Calibri" w:eastAsia="Calibri" w:hAnsi="Calibri" w:cs="Times New Roman"/>
          <w:szCs w:val="22"/>
        </w:rPr>
        <w:lastRenderedPageBreak/>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sidRPr="00E007B6">
          <w:rPr>
            <w:rFonts w:ascii="Calibri" w:eastAsia="Calibri" w:hAnsi="Calibri" w:cs="Times New Roman"/>
            <w:color w:val="0000FF"/>
            <w:szCs w:val="22"/>
            <w:u w:val="single"/>
          </w:rPr>
          <w:t>info@studentsachieve.net</w:t>
        </w:r>
      </w:hyperlink>
      <w:r w:rsidRPr="00E007B6">
        <w:rPr>
          <w:rFonts w:ascii="Calibri" w:eastAsia="Calibri" w:hAnsi="Calibri" w:cs="Times New Roman"/>
          <w:color w:val="1F497D"/>
          <w:szCs w:val="22"/>
        </w:rPr>
        <w:t>.</w:t>
      </w:r>
    </w:p>
    <w:p w14:paraId="6132142A" w14:textId="77777777" w:rsidR="00F748DC" w:rsidRPr="00C37341" w:rsidRDefault="00F748DC" w:rsidP="00FC076F">
      <w:pPr>
        <w:pStyle w:val="Default"/>
        <w:rPr>
          <w:rFonts w:asciiTheme="minorHAnsi" w:hAnsiTheme="minorHAnsi" w:cstheme="minorHAnsi"/>
        </w:rPr>
      </w:pPr>
    </w:p>
    <w:sectPr w:rsidR="00F748DC" w:rsidRPr="00C37341" w:rsidSect="00F748DC">
      <w:footerReference w:type="default" r:id="rId1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97A81" w14:textId="77777777" w:rsidR="00F11A4A" w:rsidRDefault="00F11A4A" w:rsidP="00F748DC">
      <w:r>
        <w:separator/>
      </w:r>
    </w:p>
  </w:endnote>
  <w:endnote w:type="continuationSeparator" w:id="0">
    <w:p w14:paraId="55E1DE51" w14:textId="77777777" w:rsidR="00F11A4A" w:rsidRDefault="00F11A4A" w:rsidP="00F7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773555"/>
      <w:docPartObj>
        <w:docPartGallery w:val="Page Numbers (Bottom of Page)"/>
        <w:docPartUnique/>
      </w:docPartObj>
    </w:sdtPr>
    <w:sdtEndPr>
      <w:rPr>
        <w:noProof/>
      </w:rPr>
    </w:sdtEndPr>
    <w:sdtContent>
      <w:p w14:paraId="4F0D97A0" w14:textId="34AE8D03" w:rsidR="00F748DC" w:rsidRDefault="00F748DC">
        <w:pPr>
          <w:pStyle w:val="Footer"/>
          <w:jc w:val="right"/>
        </w:pPr>
        <w:r w:rsidRPr="00F748DC">
          <w:rPr>
            <w:rFonts w:ascii="Lucida Sans" w:hAnsi="Lucida Sans"/>
            <w:sz w:val="16"/>
            <w:szCs w:val="16"/>
          </w:rPr>
          <w:fldChar w:fldCharType="begin"/>
        </w:r>
        <w:r w:rsidRPr="00F748DC">
          <w:rPr>
            <w:rFonts w:ascii="Lucida Sans" w:hAnsi="Lucida Sans"/>
            <w:sz w:val="16"/>
            <w:szCs w:val="16"/>
          </w:rPr>
          <w:instrText xml:space="preserve"> PAGE   \* MERGEFORMAT </w:instrText>
        </w:r>
        <w:r w:rsidRPr="00F748DC">
          <w:rPr>
            <w:rFonts w:ascii="Lucida Sans" w:hAnsi="Lucida Sans"/>
            <w:sz w:val="16"/>
            <w:szCs w:val="16"/>
          </w:rPr>
          <w:fldChar w:fldCharType="separate"/>
        </w:r>
        <w:r w:rsidR="00F954BE">
          <w:rPr>
            <w:rFonts w:ascii="Lucida Sans" w:hAnsi="Lucida Sans"/>
            <w:noProof/>
            <w:sz w:val="16"/>
            <w:szCs w:val="16"/>
          </w:rPr>
          <w:t>21</w:t>
        </w:r>
        <w:r w:rsidRPr="00F748DC">
          <w:rPr>
            <w:rFonts w:ascii="Lucida Sans" w:hAnsi="Lucida Sans"/>
            <w:noProof/>
            <w:sz w:val="16"/>
            <w:szCs w:val="16"/>
          </w:rPr>
          <w:fldChar w:fldCharType="end"/>
        </w:r>
      </w:p>
    </w:sdtContent>
  </w:sdt>
  <w:p w14:paraId="4B95A407" w14:textId="5C331851" w:rsidR="00F748DC" w:rsidRDefault="00F748DC" w:rsidP="00F748DC">
    <w:pPr>
      <w:pStyle w:val="Footer"/>
      <w:jc w:val="center"/>
    </w:pPr>
    <w:r>
      <w:rPr>
        <w:noProof/>
      </w:rPr>
      <w:drawing>
        <wp:inline distT="0" distB="0" distL="0" distR="0" wp14:anchorId="2F38CF91" wp14:editId="317FB5FC">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8122" w14:textId="77777777" w:rsidR="00F11A4A" w:rsidRDefault="00F11A4A" w:rsidP="00F748DC">
      <w:r>
        <w:separator/>
      </w:r>
    </w:p>
  </w:footnote>
  <w:footnote w:type="continuationSeparator" w:id="0">
    <w:p w14:paraId="4212957D" w14:textId="77777777" w:rsidR="00F11A4A" w:rsidRDefault="00F11A4A" w:rsidP="00F74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9BC"/>
    <w:multiLevelType w:val="hybridMultilevel"/>
    <w:tmpl w:val="1870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B1C"/>
    <w:multiLevelType w:val="hybridMultilevel"/>
    <w:tmpl w:val="B584F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05F6"/>
    <w:multiLevelType w:val="hybridMultilevel"/>
    <w:tmpl w:val="E036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727D"/>
    <w:multiLevelType w:val="hybridMultilevel"/>
    <w:tmpl w:val="1FFA3A40"/>
    <w:lvl w:ilvl="0" w:tplc="1812D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856509"/>
    <w:multiLevelType w:val="hybridMultilevel"/>
    <w:tmpl w:val="57443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B2C4E"/>
    <w:multiLevelType w:val="hybridMultilevel"/>
    <w:tmpl w:val="EC84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9" w15:restartNumberingAfterBreak="0">
    <w:nsid w:val="292A5C39"/>
    <w:multiLevelType w:val="hybridMultilevel"/>
    <w:tmpl w:val="A0F4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73237"/>
    <w:multiLevelType w:val="hybridMultilevel"/>
    <w:tmpl w:val="D716F47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B3955"/>
    <w:multiLevelType w:val="hybridMultilevel"/>
    <w:tmpl w:val="6DA86528"/>
    <w:lvl w:ilvl="0" w:tplc="1812D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A5FF2"/>
    <w:multiLevelType w:val="hybridMultilevel"/>
    <w:tmpl w:val="2FE606BE"/>
    <w:lvl w:ilvl="0" w:tplc="1812D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65FFC"/>
    <w:multiLevelType w:val="hybridMultilevel"/>
    <w:tmpl w:val="4E54639C"/>
    <w:lvl w:ilvl="0" w:tplc="B28E994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F204A3"/>
    <w:multiLevelType w:val="hybridMultilevel"/>
    <w:tmpl w:val="FFA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E0D1F"/>
    <w:multiLevelType w:val="hybridMultilevel"/>
    <w:tmpl w:val="307C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D33CA"/>
    <w:multiLevelType w:val="hybridMultilevel"/>
    <w:tmpl w:val="1EF895D4"/>
    <w:lvl w:ilvl="0" w:tplc="83E2DF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40840"/>
    <w:multiLevelType w:val="multilevel"/>
    <w:tmpl w:val="77AEC5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44924596"/>
    <w:multiLevelType w:val="hybridMultilevel"/>
    <w:tmpl w:val="3C086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476B9"/>
    <w:multiLevelType w:val="hybridMultilevel"/>
    <w:tmpl w:val="1870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95A1B"/>
    <w:multiLevelType w:val="multilevel"/>
    <w:tmpl w:val="CCC07460"/>
    <w:lvl w:ilvl="0">
      <w:start w:val="1"/>
      <w:numFmt w:val="decimal"/>
      <w:lvlText w:val="%1."/>
      <w:lvlJc w:val="left"/>
      <w:pPr>
        <w:ind w:left="720" w:firstLine="360"/>
      </w:pPr>
      <w:rPr>
        <w:b w:val="0"/>
        <w:i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69CF773A"/>
    <w:multiLevelType w:val="hybridMultilevel"/>
    <w:tmpl w:val="6E202398"/>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08000F"/>
    <w:multiLevelType w:val="hybridMultilevel"/>
    <w:tmpl w:val="FE80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5340B"/>
    <w:multiLevelType w:val="hybridMultilevel"/>
    <w:tmpl w:val="97B4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77A8E"/>
    <w:multiLevelType w:val="hybridMultilevel"/>
    <w:tmpl w:val="C574A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5126A8"/>
    <w:multiLevelType w:val="hybridMultilevel"/>
    <w:tmpl w:val="3C086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7"/>
  </w:num>
  <w:num w:numId="3">
    <w:abstractNumId w:val="3"/>
  </w:num>
  <w:num w:numId="4">
    <w:abstractNumId w:val="12"/>
  </w:num>
  <w:num w:numId="5">
    <w:abstractNumId w:val="13"/>
  </w:num>
  <w:num w:numId="6">
    <w:abstractNumId w:val="10"/>
  </w:num>
  <w:num w:numId="7">
    <w:abstractNumId w:val="1"/>
  </w:num>
  <w:num w:numId="8">
    <w:abstractNumId w:val="18"/>
  </w:num>
  <w:num w:numId="9">
    <w:abstractNumId w:val="11"/>
  </w:num>
  <w:num w:numId="10">
    <w:abstractNumId w:val="16"/>
  </w:num>
  <w:num w:numId="11">
    <w:abstractNumId w:val="5"/>
  </w:num>
  <w:num w:numId="12">
    <w:abstractNumId w:val="30"/>
  </w:num>
  <w:num w:numId="13">
    <w:abstractNumId w:val="22"/>
  </w:num>
  <w:num w:numId="14">
    <w:abstractNumId w:val="23"/>
  </w:num>
  <w:num w:numId="15">
    <w:abstractNumId w:val="21"/>
  </w:num>
  <w:num w:numId="16">
    <w:abstractNumId w:val="24"/>
  </w:num>
  <w:num w:numId="17">
    <w:abstractNumId w:val="25"/>
  </w:num>
  <w:num w:numId="18">
    <w:abstractNumId w:val="0"/>
  </w:num>
  <w:num w:numId="19">
    <w:abstractNumId w:val="7"/>
  </w:num>
  <w:num w:numId="20">
    <w:abstractNumId w:val="19"/>
  </w:num>
  <w:num w:numId="21">
    <w:abstractNumId w:val="28"/>
  </w:num>
  <w:num w:numId="22">
    <w:abstractNumId w:val="2"/>
  </w:num>
  <w:num w:numId="23">
    <w:abstractNumId w:val="9"/>
  </w:num>
  <w:num w:numId="24">
    <w:abstractNumId w:val="8"/>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6"/>
  </w:num>
  <w:num w:numId="28">
    <w:abstractNumId w:val="31"/>
  </w:num>
  <w:num w:numId="29">
    <w:abstractNumId w:val="26"/>
  </w:num>
  <w:num w:numId="30">
    <w:abstractNumId w:val="17"/>
  </w:num>
  <w:num w:numId="31">
    <w:abstractNumId w:val="4"/>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88"/>
    <w:rsid w:val="00032EB9"/>
    <w:rsid w:val="00040859"/>
    <w:rsid w:val="00051EEE"/>
    <w:rsid w:val="000942A8"/>
    <w:rsid w:val="000A72B1"/>
    <w:rsid w:val="000E2B0F"/>
    <w:rsid w:val="000F7534"/>
    <w:rsid w:val="00111087"/>
    <w:rsid w:val="00111BB8"/>
    <w:rsid w:val="00136E9F"/>
    <w:rsid w:val="00170650"/>
    <w:rsid w:val="001A5BE7"/>
    <w:rsid w:val="001F18E1"/>
    <w:rsid w:val="002930A7"/>
    <w:rsid w:val="002B12CA"/>
    <w:rsid w:val="002B7D51"/>
    <w:rsid w:val="00337D4F"/>
    <w:rsid w:val="003855E2"/>
    <w:rsid w:val="003B1AE3"/>
    <w:rsid w:val="003B36DA"/>
    <w:rsid w:val="00421C61"/>
    <w:rsid w:val="00442582"/>
    <w:rsid w:val="004933B8"/>
    <w:rsid w:val="00496ED4"/>
    <w:rsid w:val="004B5BCD"/>
    <w:rsid w:val="004B6239"/>
    <w:rsid w:val="004E1233"/>
    <w:rsid w:val="004F033A"/>
    <w:rsid w:val="004F38E7"/>
    <w:rsid w:val="005027EC"/>
    <w:rsid w:val="00532B3B"/>
    <w:rsid w:val="00553E08"/>
    <w:rsid w:val="00557D82"/>
    <w:rsid w:val="005602A3"/>
    <w:rsid w:val="005B2EA5"/>
    <w:rsid w:val="005C6988"/>
    <w:rsid w:val="005D005E"/>
    <w:rsid w:val="005D1D00"/>
    <w:rsid w:val="0062017F"/>
    <w:rsid w:val="006210B2"/>
    <w:rsid w:val="00627A62"/>
    <w:rsid w:val="0066255D"/>
    <w:rsid w:val="006653F2"/>
    <w:rsid w:val="006C7D2D"/>
    <w:rsid w:val="00703B96"/>
    <w:rsid w:val="0078215B"/>
    <w:rsid w:val="008426D7"/>
    <w:rsid w:val="008468FC"/>
    <w:rsid w:val="008E0AE0"/>
    <w:rsid w:val="008F6DDE"/>
    <w:rsid w:val="00985221"/>
    <w:rsid w:val="00A131A1"/>
    <w:rsid w:val="00A359A7"/>
    <w:rsid w:val="00A560D3"/>
    <w:rsid w:val="00A71339"/>
    <w:rsid w:val="00B1451D"/>
    <w:rsid w:val="00B3272C"/>
    <w:rsid w:val="00BC52D7"/>
    <w:rsid w:val="00BC7A31"/>
    <w:rsid w:val="00BE72EC"/>
    <w:rsid w:val="00C31A16"/>
    <w:rsid w:val="00C31E26"/>
    <w:rsid w:val="00C32402"/>
    <w:rsid w:val="00C37341"/>
    <w:rsid w:val="00CB0134"/>
    <w:rsid w:val="00CB6CBC"/>
    <w:rsid w:val="00CC3181"/>
    <w:rsid w:val="00DA4262"/>
    <w:rsid w:val="00DD1823"/>
    <w:rsid w:val="00E00A63"/>
    <w:rsid w:val="00E06182"/>
    <w:rsid w:val="00E26E25"/>
    <w:rsid w:val="00E8096E"/>
    <w:rsid w:val="00E90CFE"/>
    <w:rsid w:val="00EB7E01"/>
    <w:rsid w:val="00EC588A"/>
    <w:rsid w:val="00F06EC9"/>
    <w:rsid w:val="00F11A4A"/>
    <w:rsid w:val="00F17CD9"/>
    <w:rsid w:val="00F748DC"/>
    <w:rsid w:val="00F866AA"/>
    <w:rsid w:val="00F954BE"/>
    <w:rsid w:val="00FC076F"/>
    <w:rsid w:val="00FD0E59"/>
    <w:rsid w:val="00FD48A1"/>
    <w:rsid w:val="00FE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95799"/>
  <w15:docId w15:val="{92699A67-DFAF-4015-BDED-97D81F1E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96E"/>
    <w:pPr>
      <w:ind w:left="720"/>
      <w:contextualSpacing/>
    </w:pPr>
  </w:style>
  <w:style w:type="character" w:styleId="Hyperlink">
    <w:name w:val="Hyperlink"/>
    <w:basedOn w:val="DefaultParagraphFont"/>
    <w:uiPriority w:val="99"/>
    <w:unhideWhenUsed/>
    <w:rsid w:val="00CC3181"/>
    <w:rPr>
      <w:color w:val="0563C1" w:themeColor="hyperlink"/>
      <w:u w:val="single"/>
    </w:rPr>
  </w:style>
  <w:style w:type="paragraph" w:customStyle="1" w:styleId="Default">
    <w:name w:val="Default"/>
    <w:rsid w:val="001F18E1"/>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C076F"/>
    <w:rPr>
      <w:sz w:val="18"/>
      <w:szCs w:val="18"/>
    </w:rPr>
  </w:style>
  <w:style w:type="paragraph" w:styleId="CommentText">
    <w:name w:val="annotation text"/>
    <w:basedOn w:val="Normal"/>
    <w:link w:val="CommentTextChar"/>
    <w:uiPriority w:val="99"/>
    <w:semiHidden/>
    <w:unhideWhenUsed/>
    <w:rsid w:val="00FC076F"/>
  </w:style>
  <w:style w:type="character" w:customStyle="1" w:styleId="CommentTextChar">
    <w:name w:val="Comment Text Char"/>
    <w:basedOn w:val="DefaultParagraphFont"/>
    <w:link w:val="CommentText"/>
    <w:uiPriority w:val="99"/>
    <w:semiHidden/>
    <w:rsid w:val="00FC076F"/>
  </w:style>
  <w:style w:type="paragraph" w:styleId="CommentSubject">
    <w:name w:val="annotation subject"/>
    <w:basedOn w:val="CommentText"/>
    <w:next w:val="CommentText"/>
    <w:link w:val="CommentSubjectChar"/>
    <w:uiPriority w:val="99"/>
    <w:semiHidden/>
    <w:unhideWhenUsed/>
    <w:rsid w:val="00FC076F"/>
    <w:rPr>
      <w:b/>
      <w:bCs/>
      <w:sz w:val="20"/>
      <w:szCs w:val="20"/>
    </w:rPr>
  </w:style>
  <w:style w:type="character" w:customStyle="1" w:styleId="CommentSubjectChar">
    <w:name w:val="Comment Subject Char"/>
    <w:basedOn w:val="CommentTextChar"/>
    <w:link w:val="CommentSubject"/>
    <w:uiPriority w:val="99"/>
    <w:semiHidden/>
    <w:rsid w:val="00FC076F"/>
    <w:rPr>
      <w:b/>
      <w:bCs/>
      <w:sz w:val="20"/>
      <w:szCs w:val="20"/>
    </w:rPr>
  </w:style>
  <w:style w:type="paragraph" w:styleId="BalloonText">
    <w:name w:val="Balloon Text"/>
    <w:basedOn w:val="Normal"/>
    <w:link w:val="BalloonTextChar"/>
    <w:uiPriority w:val="99"/>
    <w:semiHidden/>
    <w:unhideWhenUsed/>
    <w:rsid w:val="00FC07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076F"/>
    <w:rPr>
      <w:rFonts w:ascii="Times New Roman" w:hAnsi="Times New Roman" w:cs="Times New Roman"/>
      <w:sz w:val="18"/>
      <w:szCs w:val="18"/>
    </w:rPr>
  </w:style>
  <w:style w:type="table" w:styleId="TableGrid">
    <w:name w:val="Table Grid"/>
    <w:basedOn w:val="TableNormal"/>
    <w:uiPriority w:val="39"/>
    <w:rsid w:val="00FC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0134"/>
    <w:rPr>
      <w:color w:val="954F72" w:themeColor="followedHyperlink"/>
      <w:u w:val="single"/>
    </w:rPr>
  </w:style>
  <w:style w:type="paragraph" w:customStyle="1" w:styleId="Normal1">
    <w:name w:val="Normal1"/>
    <w:rsid w:val="00C37341"/>
    <w:pPr>
      <w:spacing w:line="276" w:lineRule="auto"/>
    </w:pPr>
    <w:rPr>
      <w:rFonts w:ascii="Arial" w:eastAsia="Arial" w:hAnsi="Arial" w:cs="Arial"/>
      <w:color w:val="000000"/>
      <w:sz w:val="22"/>
      <w:szCs w:val="20"/>
    </w:rPr>
  </w:style>
  <w:style w:type="paragraph" w:styleId="Header">
    <w:name w:val="header"/>
    <w:basedOn w:val="Normal"/>
    <w:link w:val="HeaderChar"/>
    <w:uiPriority w:val="99"/>
    <w:unhideWhenUsed/>
    <w:rsid w:val="00F748DC"/>
    <w:pPr>
      <w:tabs>
        <w:tab w:val="center" w:pos="4680"/>
        <w:tab w:val="right" w:pos="9360"/>
      </w:tabs>
    </w:pPr>
  </w:style>
  <w:style w:type="character" w:customStyle="1" w:styleId="HeaderChar">
    <w:name w:val="Header Char"/>
    <w:basedOn w:val="DefaultParagraphFont"/>
    <w:link w:val="Header"/>
    <w:uiPriority w:val="99"/>
    <w:rsid w:val="00F748DC"/>
  </w:style>
  <w:style w:type="paragraph" w:styleId="Footer">
    <w:name w:val="footer"/>
    <w:basedOn w:val="Normal"/>
    <w:link w:val="FooterChar"/>
    <w:uiPriority w:val="99"/>
    <w:unhideWhenUsed/>
    <w:rsid w:val="00F748DC"/>
    <w:pPr>
      <w:tabs>
        <w:tab w:val="center" w:pos="4680"/>
        <w:tab w:val="right" w:pos="9360"/>
      </w:tabs>
    </w:pPr>
  </w:style>
  <w:style w:type="character" w:customStyle="1" w:styleId="FooterChar">
    <w:name w:val="Footer Char"/>
    <w:basedOn w:val="DefaultParagraphFont"/>
    <w:link w:val="Footer"/>
    <w:uiPriority w:val="99"/>
    <w:rsid w:val="00F748DC"/>
  </w:style>
  <w:style w:type="paragraph" w:styleId="Revision">
    <w:name w:val="Revision"/>
    <w:hidden/>
    <w:uiPriority w:val="99"/>
    <w:semiHidden/>
    <w:rsid w:val="00F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american-revolution/american-revolution-history/videos/american-revolution" TargetMode="External"/><Relationship Id="rId13" Type="http://schemas.openxmlformats.org/officeDocument/2006/relationships/hyperlink" Target="https://youtu.be/D727LW8GENQ" TargetMode="External"/><Relationship Id="rId18" Type="http://schemas.openxmlformats.org/officeDocument/2006/relationships/hyperlink" Target="mailto:info@studentsachieve.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WvOZs3g3qIo&amp;feature=youtu.be" TargetMode="External"/><Relationship Id="rId12" Type="http://schemas.openxmlformats.org/officeDocument/2006/relationships/hyperlink" Target="https://www.readworks.org/article/Remembering-a-Forgotten-US-President/ee450bad-64b1-4371-b85f-0b18e8d0ba55" TargetMode="External"/><Relationship Id="rId17" Type="http://schemas.openxmlformats.org/officeDocument/2006/relationships/hyperlink" Target="http://www.lexile.com/" TargetMode="External"/><Relationship Id="rId2" Type="http://schemas.openxmlformats.org/officeDocument/2006/relationships/styles" Target="styles.xml"/><Relationship Id="rId16" Type="http://schemas.openxmlformats.org/officeDocument/2006/relationships/hyperlink" Target="https://achievethecore.org/content/upload/Selecting%20and%20Using%20Academic%20Vocabulary%20in%20Instruc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otosforclass.com/" TargetMode="External"/><Relationship Id="rId5" Type="http://schemas.openxmlformats.org/officeDocument/2006/relationships/footnotes" Target="footnotes.xml"/><Relationship Id="rId15" Type="http://schemas.openxmlformats.org/officeDocument/2006/relationships/hyperlink" Target="http://www.wordsmyth.net/?mode=widget" TargetMode="External"/><Relationship Id="rId10" Type="http://schemas.openxmlformats.org/officeDocument/2006/relationships/hyperlink" Target="http://go.galegroup.com/ps/i.do?id=GALE%7CA347406110&amp;v=2.1&amp;u=s9280515&amp;it=r&amp;p=ITKE&amp;sw=w&amp;asid=05bab5d9d4a2e51e2a2de7e8dd0a34e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galegroup.com/ps/i.do?id=GALE%7CA142567732&amp;v=2.1&amp;u=s9280515&amp;it=r&amp;p=ITKE&amp;sw=w&amp;asid=328fd954688c240314b8bdc4b2becd1d" TargetMode="External"/><Relationship Id="rId14" Type="http://schemas.openxmlformats.org/officeDocument/2006/relationships/hyperlink" Target="http://www.masshist.org/publications/apde2/view?id=AFC01d2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4941</Words>
  <Characters>28166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Collins</dc:creator>
  <cp:keywords/>
  <dc:description/>
  <cp:lastModifiedBy>Stacy Wetcher</cp:lastModifiedBy>
  <cp:revision>5</cp:revision>
  <dcterms:created xsi:type="dcterms:W3CDTF">2018-03-22T18:07:00Z</dcterms:created>
  <dcterms:modified xsi:type="dcterms:W3CDTF">2018-04-12T12:56:00Z</dcterms:modified>
</cp:coreProperties>
</file>