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535C9">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DC6DB0">
        <w:rPr>
          <w:rFonts w:asciiTheme="minorHAnsi" w:hAnsiTheme="minorHAnsi" w:cstheme="minorHAnsi"/>
          <w:sz w:val="32"/>
          <w:szCs w:val="32"/>
        </w:rPr>
        <w:t xml:space="preserve"> “</w:t>
      </w:r>
      <w:r w:rsidR="000A1082" w:rsidRPr="000A1082">
        <w:rPr>
          <w:rFonts w:asciiTheme="minorHAnsi" w:hAnsiTheme="minorHAnsi" w:cstheme="minorHAnsi"/>
          <w:sz w:val="32"/>
          <w:szCs w:val="32"/>
        </w:rPr>
        <w:t>The Noble Experiment”</w:t>
      </w:r>
      <w:r w:rsidR="00872CA0">
        <w:rPr>
          <w:rFonts w:asciiTheme="minorHAnsi" w:hAnsiTheme="minorHAnsi" w:cstheme="minorHAnsi"/>
          <w:sz w:val="32"/>
          <w:szCs w:val="32"/>
        </w:rPr>
        <w:t xml:space="preserve"> an excerpt</w:t>
      </w:r>
      <w:r w:rsidR="000A1082">
        <w:rPr>
          <w:rFonts w:asciiTheme="minorHAnsi" w:hAnsiTheme="minorHAnsi" w:cstheme="minorHAnsi"/>
          <w:sz w:val="32"/>
          <w:szCs w:val="32"/>
        </w:rPr>
        <w:t xml:space="preserve"> from </w:t>
      </w:r>
      <w:r w:rsidR="000A1082" w:rsidRPr="000A1082">
        <w:rPr>
          <w:rFonts w:asciiTheme="minorHAnsi" w:hAnsiTheme="minorHAnsi" w:cstheme="minorHAnsi"/>
          <w:i/>
          <w:sz w:val="32"/>
          <w:szCs w:val="32"/>
        </w:rPr>
        <w:t>I Never Had It Made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16159">
        <w:rPr>
          <w:rFonts w:asciiTheme="minorHAnsi" w:hAnsiTheme="minorHAnsi" w:cstheme="minorHAnsi"/>
          <w:sz w:val="32"/>
          <w:szCs w:val="32"/>
        </w:rPr>
        <w:t xml:space="preserve"> </w:t>
      </w:r>
      <w:r w:rsidR="00AC289B">
        <w:rPr>
          <w:rFonts w:asciiTheme="minorHAnsi" w:hAnsiTheme="minorHAnsi" w:cstheme="minorHAnsi"/>
          <w:sz w:val="32"/>
          <w:szCs w:val="32"/>
        </w:rPr>
        <w:t xml:space="preserve">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991A80" w:rsidRPr="00991A80">
        <w:rPr>
          <w:rFonts w:asciiTheme="minorHAnsi" w:hAnsiTheme="minorHAnsi" w:cstheme="minorHAnsi"/>
          <w:sz w:val="32"/>
          <w:szCs w:val="32"/>
          <w:shd w:val="clear" w:color="auto" w:fill="FFFFFF" w:themeFill="background1"/>
        </w:rPr>
        <w:t xml:space="preserve">RI.7.1, </w:t>
      </w:r>
      <w:r w:rsidR="00F542A8">
        <w:rPr>
          <w:rFonts w:asciiTheme="minorHAnsi" w:hAnsiTheme="minorHAnsi" w:cstheme="minorHAnsi"/>
          <w:sz w:val="32"/>
          <w:szCs w:val="32"/>
          <w:shd w:val="clear" w:color="auto" w:fill="FFFFFF" w:themeFill="background1"/>
        </w:rPr>
        <w:t>RI.</w:t>
      </w:r>
      <w:r w:rsidR="003E1E21">
        <w:rPr>
          <w:rFonts w:asciiTheme="minorHAnsi" w:hAnsiTheme="minorHAnsi" w:cstheme="minorHAnsi"/>
          <w:sz w:val="32"/>
          <w:szCs w:val="32"/>
          <w:shd w:val="clear" w:color="auto" w:fill="FFFFFF" w:themeFill="background1"/>
        </w:rPr>
        <w:t xml:space="preserve">7.2, </w:t>
      </w:r>
      <w:r w:rsidR="00DC6DB0">
        <w:rPr>
          <w:rFonts w:asciiTheme="minorHAnsi" w:hAnsiTheme="minorHAnsi" w:cstheme="minorHAnsi"/>
          <w:sz w:val="32"/>
          <w:szCs w:val="32"/>
          <w:shd w:val="clear" w:color="auto" w:fill="FFFFFF" w:themeFill="background1"/>
        </w:rPr>
        <w:t xml:space="preserve">RI.7.3, RI.7.4; W.7.1, </w:t>
      </w:r>
      <w:r w:rsidR="00991A80" w:rsidRPr="00991A80">
        <w:rPr>
          <w:rFonts w:asciiTheme="minorHAnsi" w:hAnsiTheme="minorHAnsi" w:cstheme="minorHAnsi"/>
          <w:sz w:val="32"/>
          <w:szCs w:val="32"/>
          <w:shd w:val="clear" w:color="auto" w:fill="FFFFFF" w:themeFill="background1"/>
        </w:rPr>
        <w:t>W.7.4, W.7.9; SL.7.1;</w:t>
      </w:r>
      <w:r w:rsidR="00F542A8">
        <w:rPr>
          <w:rFonts w:asciiTheme="minorHAnsi" w:hAnsiTheme="minorHAnsi" w:cstheme="minorHAnsi"/>
          <w:sz w:val="32"/>
          <w:szCs w:val="32"/>
          <w:shd w:val="clear" w:color="auto" w:fill="FFFFFF" w:themeFill="background1"/>
        </w:rPr>
        <w:t xml:space="preserve"> </w:t>
      </w:r>
      <w:r w:rsidR="00DC6DB0">
        <w:rPr>
          <w:rFonts w:asciiTheme="minorHAnsi" w:hAnsiTheme="minorHAnsi" w:cstheme="minorHAnsi"/>
          <w:sz w:val="32"/>
          <w:szCs w:val="32"/>
          <w:shd w:val="clear" w:color="auto" w:fill="FFFFFF" w:themeFill="background1"/>
        </w:rPr>
        <w:t>L.7.1, L.7.2, L.7.4</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r w:rsidR="00D127D2">
        <w:rPr>
          <w:rFonts w:asciiTheme="minorHAnsi" w:hAnsiTheme="minorHAnsi" w:cstheme="minorHAnsi"/>
          <w:b/>
          <w:sz w:val="24"/>
          <w:szCs w:val="24"/>
        </w:rPr>
        <w:t xml:space="preserve"> (note that the text in in the Interactive Reader)</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6F7027"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0A1082">
        <w:rPr>
          <w:rFonts w:asciiTheme="minorHAnsi" w:hAnsiTheme="minorHAnsi" w:cstheme="minorHAnsi"/>
          <w:sz w:val="24"/>
          <w:szCs w:val="24"/>
        </w:rPr>
        <w:t xml:space="preserve">Social </w:t>
      </w:r>
      <w:r w:rsidR="006F7027">
        <w:rPr>
          <w:rFonts w:asciiTheme="minorHAnsi" w:hAnsiTheme="minorHAnsi" w:cstheme="minorHAnsi"/>
          <w:sz w:val="24"/>
          <w:szCs w:val="24"/>
        </w:rPr>
        <w:t>c</w:t>
      </w:r>
      <w:r w:rsidR="00963F4A">
        <w:rPr>
          <w:rFonts w:asciiTheme="minorHAnsi" w:hAnsiTheme="minorHAnsi" w:cstheme="minorHAnsi"/>
          <w:sz w:val="24"/>
          <w:szCs w:val="24"/>
        </w:rPr>
        <w:t>hange</w:t>
      </w:r>
      <w:r w:rsidR="00B8452B">
        <w:rPr>
          <w:rFonts w:asciiTheme="minorHAnsi" w:hAnsiTheme="minorHAnsi" w:cstheme="minorHAnsi"/>
          <w:sz w:val="24"/>
          <w:szCs w:val="24"/>
        </w:rPr>
        <w:t xml:space="preserve"> comes</w:t>
      </w:r>
      <w:r w:rsidR="00963F4A">
        <w:rPr>
          <w:rFonts w:asciiTheme="minorHAnsi" w:hAnsiTheme="minorHAnsi" w:cstheme="minorHAnsi"/>
          <w:sz w:val="24"/>
          <w:szCs w:val="24"/>
        </w:rPr>
        <w:t xml:space="preserve"> through non-violence and p</w:t>
      </w:r>
      <w:r w:rsidR="000A1082">
        <w:rPr>
          <w:rFonts w:asciiTheme="minorHAnsi" w:hAnsiTheme="minorHAnsi" w:cstheme="minorHAnsi"/>
          <w:sz w:val="24"/>
          <w:szCs w:val="24"/>
        </w:rPr>
        <w:t>ersonal courage in the face of adversity</w:t>
      </w:r>
      <w:r w:rsidR="007B5270">
        <w:rPr>
          <w:rFonts w:asciiTheme="minorHAnsi" w:hAnsiTheme="minorHAnsi" w:cstheme="minorHAnsi"/>
          <w:sz w:val="24"/>
          <w:szCs w:val="24"/>
        </w:rPr>
        <w:t>.</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E07D9B" w:rsidRPr="00E07D9B" w:rsidRDefault="00E07D9B" w:rsidP="00DC6DB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excerpt from Jackie Robinson’s autobiography</w:t>
      </w:r>
      <w:r w:rsidR="00B50E5A">
        <w:rPr>
          <w:rFonts w:asciiTheme="minorHAnsi" w:hAnsiTheme="minorHAnsi" w:cstheme="minorHAnsi"/>
          <w:sz w:val="24"/>
          <w:szCs w:val="24"/>
        </w:rPr>
        <w:t xml:space="preserve">, </w:t>
      </w:r>
      <w:r w:rsidR="0080210F" w:rsidRPr="0080210F">
        <w:rPr>
          <w:rFonts w:asciiTheme="minorHAnsi" w:hAnsiTheme="minorHAnsi" w:cstheme="minorHAnsi"/>
          <w:i/>
          <w:sz w:val="24"/>
          <w:szCs w:val="24"/>
        </w:rPr>
        <w:t>I Never Had It Made</w:t>
      </w:r>
      <w:r w:rsidR="00B50E5A">
        <w:rPr>
          <w:rFonts w:asciiTheme="minorHAnsi" w:hAnsiTheme="minorHAnsi" w:cstheme="minorHAnsi"/>
          <w:sz w:val="24"/>
          <w:szCs w:val="24"/>
        </w:rPr>
        <w:t>,</w:t>
      </w:r>
      <w:r>
        <w:rPr>
          <w:rFonts w:asciiTheme="minorHAnsi" w:hAnsiTheme="minorHAnsi" w:cstheme="minorHAnsi"/>
          <w:sz w:val="24"/>
          <w:szCs w:val="24"/>
        </w:rPr>
        <w:t xml:space="preserve"> begins with the history behind Branch Rickey’s </w:t>
      </w:r>
      <w:r w:rsidR="00D127D2">
        <w:rPr>
          <w:rFonts w:asciiTheme="minorHAnsi" w:hAnsiTheme="minorHAnsi" w:cstheme="minorHAnsi"/>
          <w:sz w:val="24"/>
          <w:szCs w:val="24"/>
        </w:rPr>
        <w:t xml:space="preserve">plan to integrate major league </w:t>
      </w:r>
      <w:r>
        <w:rPr>
          <w:rFonts w:asciiTheme="minorHAnsi" w:hAnsiTheme="minorHAnsi" w:cstheme="minorHAnsi"/>
          <w:sz w:val="24"/>
          <w:szCs w:val="24"/>
        </w:rPr>
        <w:t>baseball</w:t>
      </w:r>
      <w:r w:rsidR="009D60CD">
        <w:rPr>
          <w:rFonts w:asciiTheme="minorHAnsi" w:hAnsiTheme="minorHAnsi" w:cstheme="minorHAnsi"/>
          <w:sz w:val="24"/>
          <w:szCs w:val="24"/>
        </w:rPr>
        <w:t>.  D</w:t>
      </w:r>
      <w:r>
        <w:rPr>
          <w:rFonts w:asciiTheme="minorHAnsi" w:hAnsiTheme="minorHAnsi" w:cstheme="minorHAnsi"/>
          <w:sz w:val="24"/>
          <w:szCs w:val="24"/>
        </w:rPr>
        <w:t>uring his stint as a college baseball coach</w:t>
      </w:r>
      <w:r w:rsidR="009D60CD">
        <w:rPr>
          <w:rFonts w:asciiTheme="minorHAnsi" w:hAnsiTheme="minorHAnsi" w:cstheme="minorHAnsi"/>
          <w:sz w:val="24"/>
          <w:szCs w:val="24"/>
        </w:rPr>
        <w:t>, Mr. Rickey</w:t>
      </w:r>
      <w:r>
        <w:rPr>
          <w:rFonts w:asciiTheme="minorHAnsi" w:hAnsiTheme="minorHAnsi" w:cstheme="minorHAnsi"/>
          <w:sz w:val="24"/>
          <w:szCs w:val="24"/>
        </w:rPr>
        <w:t xml:space="preserve"> witnessed first</w:t>
      </w:r>
      <w:r w:rsidR="00B50E5A">
        <w:rPr>
          <w:rFonts w:asciiTheme="minorHAnsi" w:hAnsiTheme="minorHAnsi" w:cstheme="minorHAnsi"/>
          <w:sz w:val="24"/>
          <w:szCs w:val="24"/>
        </w:rPr>
        <w:t>-</w:t>
      </w:r>
      <w:r>
        <w:rPr>
          <w:rFonts w:asciiTheme="minorHAnsi" w:hAnsiTheme="minorHAnsi" w:cstheme="minorHAnsi"/>
          <w:sz w:val="24"/>
          <w:szCs w:val="24"/>
        </w:rPr>
        <w:t xml:space="preserve">hand </w:t>
      </w:r>
      <w:r w:rsidR="009D60CD">
        <w:rPr>
          <w:rFonts w:asciiTheme="minorHAnsi" w:hAnsiTheme="minorHAnsi" w:cstheme="minorHAnsi"/>
          <w:sz w:val="24"/>
          <w:szCs w:val="24"/>
        </w:rPr>
        <w:t xml:space="preserve">discrimination </w:t>
      </w:r>
      <w:r>
        <w:rPr>
          <w:rFonts w:asciiTheme="minorHAnsi" w:hAnsiTheme="minorHAnsi" w:cstheme="minorHAnsi"/>
          <w:sz w:val="24"/>
          <w:szCs w:val="24"/>
        </w:rPr>
        <w:t xml:space="preserve">against a black baseball player </w:t>
      </w:r>
      <w:r w:rsidR="009D60CD">
        <w:rPr>
          <w:rFonts w:asciiTheme="minorHAnsi" w:hAnsiTheme="minorHAnsi" w:cstheme="minorHAnsi"/>
          <w:sz w:val="24"/>
          <w:szCs w:val="24"/>
        </w:rPr>
        <w:t xml:space="preserve">who was not allowed to stay at the same hotel as his teammates.  The events had devastating </w:t>
      </w:r>
      <w:r>
        <w:rPr>
          <w:rFonts w:asciiTheme="minorHAnsi" w:hAnsiTheme="minorHAnsi" w:cstheme="minorHAnsi"/>
          <w:sz w:val="24"/>
          <w:szCs w:val="24"/>
        </w:rPr>
        <w:t>effects on the player</w:t>
      </w:r>
      <w:r w:rsidR="009D60CD">
        <w:rPr>
          <w:rFonts w:asciiTheme="minorHAnsi" w:hAnsiTheme="minorHAnsi" w:cstheme="minorHAnsi"/>
          <w:sz w:val="24"/>
          <w:szCs w:val="24"/>
        </w:rPr>
        <w:t xml:space="preserve"> and made a lasting impact on Branch Rickey</w:t>
      </w:r>
      <w:r>
        <w:rPr>
          <w:rFonts w:asciiTheme="minorHAnsi" w:hAnsiTheme="minorHAnsi" w:cstheme="minorHAnsi"/>
          <w:sz w:val="24"/>
          <w:szCs w:val="24"/>
        </w:rPr>
        <w:t xml:space="preserve">.  The remainder of the excerpt describes Branch Rickey’s hunt for the right player to integrate major league baseball and </w:t>
      </w:r>
      <w:r w:rsidR="00F13159">
        <w:rPr>
          <w:rFonts w:asciiTheme="minorHAnsi" w:hAnsiTheme="minorHAnsi" w:cstheme="minorHAnsi"/>
          <w:sz w:val="24"/>
          <w:szCs w:val="24"/>
        </w:rPr>
        <w:t>the initial discussion between Jackie Robinson and Branch Rickey as the plan is described.</w:t>
      </w:r>
    </w:p>
    <w:p w:rsidR="00FB2380" w:rsidRPr="008C125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b/>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60475D" w:rsidRPr="0018635B" w:rsidRDefault="0060475D" w:rsidP="0060475D">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277"/>
        </w:trPr>
        <w:tc>
          <w:tcPr>
            <w:tcW w:w="6449" w:type="dxa"/>
          </w:tcPr>
          <w:p w:rsidR="00A54640" w:rsidRPr="00CD6B7F" w:rsidRDefault="009D60CD" w:rsidP="00177848">
            <w:pPr>
              <w:spacing w:after="0" w:line="240" w:lineRule="auto"/>
              <w:rPr>
                <w:sz w:val="24"/>
                <w:szCs w:val="24"/>
              </w:rPr>
            </w:pPr>
            <w:r>
              <w:rPr>
                <w:sz w:val="24"/>
                <w:szCs w:val="24"/>
              </w:rPr>
              <w:t>Branch Rickey recalls a memory of a black athlete named Charlie who was refused the same accommodations as his teammates.   What was the significance of this</w:t>
            </w:r>
            <w:r w:rsidR="009C64AA">
              <w:rPr>
                <w:sz w:val="24"/>
                <w:szCs w:val="24"/>
              </w:rPr>
              <w:t xml:space="preserve"> memory to branch Rickey</w:t>
            </w:r>
            <w:r w:rsidR="00D40156">
              <w:rPr>
                <w:sz w:val="24"/>
                <w:szCs w:val="24"/>
              </w:rPr>
              <w:t>? What was the author’s purpose in including this memory at the beginning of the text? (page 289)</w:t>
            </w:r>
          </w:p>
        </w:tc>
        <w:tc>
          <w:tcPr>
            <w:tcW w:w="6449" w:type="dxa"/>
          </w:tcPr>
          <w:p w:rsidR="00CD6B7F" w:rsidRPr="00CD6B7F" w:rsidRDefault="00D40156" w:rsidP="007B5270">
            <w:pPr>
              <w:spacing w:after="0" w:line="240" w:lineRule="auto"/>
              <w:rPr>
                <w:sz w:val="24"/>
                <w:szCs w:val="24"/>
              </w:rPr>
            </w:pPr>
            <w:r>
              <w:rPr>
                <w:sz w:val="24"/>
                <w:szCs w:val="24"/>
              </w:rPr>
              <w:t>This memory</w:t>
            </w:r>
            <w:r w:rsidR="0012547C">
              <w:rPr>
                <w:sz w:val="24"/>
                <w:szCs w:val="24"/>
              </w:rPr>
              <w:t xml:space="preserve"> had such a profound impact on Branch Rickey that he continued to fight</w:t>
            </w:r>
            <w:r w:rsidR="00670480">
              <w:rPr>
                <w:sz w:val="24"/>
                <w:szCs w:val="24"/>
              </w:rPr>
              <w:t xml:space="preserve">, “those in </w:t>
            </w:r>
            <w:r w:rsidR="0012547C">
              <w:rPr>
                <w:sz w:val="24"/>
                <w:szCs w:val="24"/>
              </w:rPr>
              <w:t>power</w:t>
            </w:r>
            <w:r w:rsidR="00670480">
              <w:rPr>
                <w:sz w:val="24"/>
                <w:szCs w:val="24"/>
              </w:rPr>
              <w:t xml:space="preserve">” </w:t>
            </w:r>
            <w:r w:rsidR="0012547C">
              <w:rPr>
                <w:sz w:val="24"/>
                <w:szCs w:val="24"/>
              </w:rPr>
              <w:t xml:space="preserve">to end racial segregation in baseball even </w:t>
            </w:r>
            <w:r>
              <w:rPr>
                <w:sz w:val="24"/>
                <w:szCs w:val="24"/>
              </w:rPr>
              <w:t>though he would</w:t>
            </w:r>
            <w:r w:rsidR="0012547C">
              <w:rPr>
                <w:sz w:val="24"/>
                <w:szCs w:val="24"/>
              </w:rPr>
              <w:t xml:space="preserve"> lose</w:t>
            </w:r>
            <w:r>
              <w:rPr>
                <w:sz w:val="24"/>
                <w:szCs w:val="24"/>
              </w:rPr>
              <w:t xml:space="preserve"> this huge battle.</w:t>
            </w:r>
            <w:r w:rsidR="002E6240">
              <w:rPr>
                <w:sz w:val="24"/>
                <w:szCs w:val="24"/>
              </w:rPr>
              <w:t xml:space="preserve">  The reason why the</w:t>
            </w:r>
            <w:r w:rsidR="00920007">
              <w:rPr>
                <w:sz w:val="24"/>
                <w:szCs w:val="24"/>
              </w:rPr>
              <w:t xml:space="preserve"> author would put this memory at the beginning of the text is to show the reader </w:t>
            </w:r>
            <w:r w:rsidR="007B5270">
              <w:rPr>
                <w:sz w:val="24"/>
                <w:szCs w:val="24"/>
              </w:rPr>
              <w:t>the reason for</w:t>
            </w:r>
            <w:r w:rsidR="00920007">
              <w:rPr>
                <w:sz w:val="24"/>
                <w:szCs w:val="24"/>
              </w:rPr>
              <w:t xml:space="preserve"> Branch Rickey’s passion</w:t>
            </w:r>
            <w:r w:rsidR="007B5270">
              <w:rPr>
                <w:sz w:val="24"/>
                <w:szCs w:val="24"/>
              </w:rPr>
              <w:t>, where it came from,</w:t>
            </w:r>
            <w:r w:rsidR="00920007">
              <w:rPr>
                <w:sz w:val="24"/>
                <w:szCs w:val="24"/>
              </w:rPr>
              <w:t xml:space="preserve"> </w:t>
            </w:r>
            <w:r w:rsidR="007B5270">
              <w:rPr>
                <w:sz w:val="24"/>
                <w:szCs w:val="24"/>
              </w:rPr>
              <w:t xml:space="preserve">and </w:t>
            </w:r>
            <w:r w:rsidR="00920007">
              <w:rPr>
                <w:sz w:val="24"/>
                <w:szCs w:val="24"/>
              </w:rPr>
              <w:t>how devoted and committed he was to changing racial segregation</w:t>
            </w:r>
            <w:r w:rsidR="007B5270">
              <w:rPr>
                <w:sz w:val="24"/>
                <w:szCs w:val="24"/>
              </w:rPr>
              <w:t>. Rickey was so committed</w:t>
            </w:r>
            <w:r w:rsidR="00920007">
              <w:rPr>
                <w:sz w:val="24"/>
                <w:szCs w:val="24"/>
              </w:rPr>
              <w:t xml:space="preserve"> </w:t>
            </w:r>
            <w:r w:rsidR="007B5270">
              <w:rPr>
                <w:sz w:val="24"/>
                <w:szCs w:val="24"/>
              </w:rPr>
              <w:t>and passionate</w:t>
            </w:r>
            <w:r w:rsidR="00920007">
              <w:rPr>
                <w:sz w:val="24"/>
                <w:szCs w:val="24"/>
              </w:rPr>
              <w:t xml:space="preserve"> that he </w:t>
            </w:r>
            <w:r w:rsidR="001D2422">
              <w:rPr>
                <w:sz w:val="24"/>
                <w:szCs w:val="24"/>
              </w:rPr>
              <w:t>had this memory on his mind thirty-five years later, “lying awake at night, trying to make up his mind about a new experiment.”</w:t>
            </w:r>
          </w:p>
        </w:tc>
      </w:tr>
      <w:tr w:rsidR="00CD6B7F" w:rsidRPr="00CD6B7F">
        <w:trPr>
          <w:trHeight w:val="147"/>
        </w:trPr>
        <w:tc>
          <w:tcPr>
            <w:tcW w:w="6449" w:type="dxa"/>
          </w:tcPr>
          <w:p w:rsidR="00CD6B7F" w:rsidRDefault="009D60CD" w:rsidP="009D602B">
            <w:pPr>
              <w:spacing w:after="0" w:line="240" w:lineRule="auto"/>
              <w:rPr>
                <w:sz w:val="24"/>
                <w:szCs w:val="24"/>
              </w:rPr>
            </w:pPr>
            <w:r>
              <w:rPr>
                <w:sz w:val="24"/>
                <w:szCs w:val="24"/>
              </w:rPr>
              <w:lastRenderedPageBreak/>
              <w:t>What is</w:t>
            </w:r>
            <w:r w:rsidR="00A54640">
              <w:rPr>
                <w:sz w:val="24"/>
                <w:szCs w:val="24"/>
              </w:rPr>
              <w:t xml:space="preserve"> “</w:t>
            </w:r>
            <w:r>
              <w:rPr>
                <w:sz w:val="24"/>
                <w:szCs w:val="24"/>
              </w:rPr>
              <w:t xml:space="preserve">Rickey’s </w:t>
            </w:r>
            <w:r w:rsidR="00A54640">
              <w:rPr>
                <w:sz w:val="24"/>
                <w:szCs w:val="24"/>
              </w:rPr>
              <w:t>noble experiment”?  Why would the plan Branch Rick</w:t>
            </w:r>
            <w:r>
              <w:rPr>
                <w:sz w:val="24"/>
                <w:szCs w:val="24"/>
              </w:rPr>
              <w:t>e</w:t>
            </w:r>
            <w:r w:rsidR="00A54640">
              <w:rPr>
                <w:sz w:val="24"/>
                <w:szCs w:val="24"/>
              </w:rPr>
              <w:t xml:space="preserve">y created be considered “noble”?  </w:t>
            </w:r>
            <w:r w:rsidR="007B0C07">
              <w:rPr>
                <w:sz w:val="24"/>
                <w:szCs w:val="24"/>
              </w:rPr>
              <w:t>Use evidence from the text that describes Rickey’s noble experiment as well as why it is consid</w:t>
            </w:r>
            <w:r w:rsidR="00985E61">
              <w:rPr>
                <w:sz w:val="24"/>
                <w:szCs w:val="24"/>
              </w:rPr>
              <w:t>e</w:t>
            </w:r>
            <w:r w:rsidR="007B0C07">
              <w:rPr>
                <w:sz w:val="24"/>
                <w:szCs w:val="24"/>
              </w:rPr>
              <w:t xml:space="preserve">red noble. </w:t>
            </w:r>
            <w:r w:rsidR="00A63210">
              <w:rPr>
                <w:sz w:val="24"/>
                <w:szCs w:val="24"/>
              </w:rPr>
              <w:t xml:space="preserve"> </w:t>
            </w:r>
            <w:r w:rsidR="007B0C07">
              <w:rPr>
                <w:sz w:val="24"/>
                <w:szCs w:val="24"/>
              </w:rPr>
              <w:t>(page 290)</w:t>
            </w:r>
          </w:p>
          <w:p w:rsidR="009D60CD" w:rsidRDefault="009D60CD" w:rsidP="009D602B">
            <w:pPr>
              <w:spacing w:after="0" w:line="240" w:lineRule="auto"/>
              <w:rPr>
                <w:sz w:val="24"/>
                <w:szCs w:val="24"/>
              </w:rPr>
            </w:pPr>
          </w:p>
          <w:p w:rsidR="00BC7A6C" w:rsidRPr="00CD6B7F" w:rsidRDefault="00BC7A6C" w:rsidP="009D602B">
            <w:pPr>
              <w:spacing w:after="0" w:line="240" w:lineRule="auto"/>
              <w:rPr>
                <w:sz w:val="24"/>
                <w:szCs w:val="24"/>
              </w:rPr>
            </w:pPr>
          </w:p>
        </w:tc>
        <w:tc>
          <w:tcPr>
            <w:tcW w:w="6449" w:type="dxa"/>
          </w:tcPr>
          <w:p w:rsidR="00CD6B7F" w:rsidRPr="00CD6B7F" w:rsidRDefault="0012547C" w:rsidP="006A527F">
            <w:pPr>
              <w:spacing w:after="0" w:line="240" w:lineRule="auto"/>
              <w:rPr>
                <w:sz w:val="24"/>
                <w:szCs w:val="24"/>
              </w:rPr>
            </w:pPr>
            <w:r>
              <w:rPr>
                <w:sz w:val="24"/>
                <w:szCs w:val="24"/>
              </w:rPr>
              <w:t>The noble experiment is Branch Rickey’s plan to bring blacks into major league baseball by finding the ideal player that will help open the doors for other players.  The text says, “Rickey knew he was morally righ</w:t>
            </w:r>
            <w:r w:rsidR="009C64AA">
              <w:rPr>
                <w:sz w:val="24"/>
                <w:szCs w:val="24"/>
              </w:rPr>
              <w:t>t and the time had come for equa</w:t>
            </w:r>
            <w:r>
              <w:rPr>
                <w:sz w:val="24"/>
                <w:szCs w:val="24"/>
              </w:rPr>
              <w:t>lity in baseball</w:t>
            </w:r>
            <w:r w:rsidR="007B0C07">
              <w:rPr>
                <w:sz w:val="24"/>
                <w:szCs w:val="24"/>
              </w:rPr>
              <w:t>.”</w:t>
            </w:r>
            <w:r w:rsidR="005E5F07">
              <w:rPr>
                <w:sz w:val="24"/>
                <w:szCs w:val="24"/>
              </w:rPr>
              <w:t xml:space="preserve">  </w:t>
            </w:r>
            <w:r w:rsidR="00985E61">
              <w:rPr>
                <w:sz w:val="24"/>
                <w:szCs w:val="24"/>
              </w:rPr>
              <w:t xml:space="preserve">Noble is </w:t>
            </w:r>
            <w:r w:rsidR="002E6240">
              <w:rPr>
                <w:sz w:val="24"/>
                <w:szCs w:val="24"/>
              </w:rPr>
              <w:t xml:space="preserve">defined as </w:t>
            </w:r>
            <w:r w:rsidR="00985E61">
              <w:rPr>
                <w:sz w:val="24"/>
                <w:szCs w:val="24"/>
              </w:rPr>
              <w:t>something or someone with high honor or quality</w:t>
            </w:r>
            <w:r w:rsidR="00A43BB7">
              <w:rPr>
                <w:sz w:val="24"/>
                <w:szCs w:val="24"/>
              </w:rPr>
              <w:t>, excellent</w:t>
            </w:r>
            <w:r w:rsidR="00985E61">
              <w:rPr>
                <w:sz w:val="24"/>
                <w:szCs w:val="24"/>
              </w:rPr>
              <w:t>.  This</w:t>
            </w:r>
            <w:r w:rsidR="00A43BB7">
              <w:rPr>
                <w:sz w:val="24"/>
                <w:szCs w:val="24"/>
              </w:rPr>
              <w:t xml:space="preserve"> experiment</w:t>
            </w:r>
            <w:r w:rsidR="00985E61">
              <w:rPr>
                <w:sz w:val="24"/>
                <w:szCs w:val="24"/>
              </w:rPr>
              <w:t xml:space="preserve"> was noble because what was happening with blacks was </w:t>
            </w:r>
            <w:r w:rsidR="006D42E2">
              <w:rPr>
                <w:sz w:val="24"/>
                <w:szCs w:val="24"/>
              </w:rPr>
              <w:t>unfair</w:t>
            </w:r>
            <w:r w:rsidR="00985E61">
              <w:rPr>
                <w:sz w:val="24"/>
                <w:szCs w:val="24"/>
              </w:rPr>
              <w:t>, but the experiment was going to right that wrong.  It was an experiment that</w:t>
            </w:r>
            <w:r w:rsidR="00A43BB7">
              <w:rPr>
                <w:sz w:val="24"/>
                <w:szCs w:val="24"/>
              </w:rPr>
              <w:t>, if all went as planned,</w:t>
            </w:r>
            <w:r w:rsidR="00985E61">
              <w:rPr>
                <w:sz w:val="24"/>
                <w:szCs w:val="24"/>
              </w:rPr>
              <w:t xml:space="preserve"> would give black people back their integrity</w:t>
            </w:r>
            <w:r w:rsidR="006D42E2">
              <w:rPr>
                <w:sz w:val="24"/>
                <w:szCs w:val="24"/>
              </w:rPr>
              <w:t xml:space="preserve"> and</w:t>
            </w:r>
            <w:r w:rsidR="00985E61">
              <w:rPr>
                <w:sz w:val="24"/>
                <w:szCs w:val="24"/>
              </w:rPr>
              <w:t xml:space="preserve"> their human right to live like everyone else, without judgment or prejudice. </w:t>
            </w:r>
          </w:p>
        </w:tc>
      </w:tr>
      <w:tr w:rsidR="00CD6B7F" w:rsidRPr="00CD6B7F">
        <w:trPr>
          <w:trHeight w:val="147"/>
        </w:trPr>
        <w:tc>
          <w:tcPr>
            <w:tcW w:w="6449" w:type="dxa"/>
          </w:tcPr>
          <w:p w:rsidR="00221501" w:rsidRDefault="003F184B" w:rsidP="00221501">
            <w:pPr>
              <w:spacing w:after="0" w:line="240" w:lineRule="auto"/>
              <w:rPr>
                <w:sz w:val="24"/>
                <w:szCs w:val="24"/>
              </w:rPr>
            </w:pPr>
            <w:r>
              <w:rPr>
                <w:sz w:val="24"/>
                <w:szCs w:val="24"/>
              </w:rPr>
              <w:t xml:space="preserve">On page 290 the text states, </w:t>
            </w:r>
            <w:r w:rsidR="0043797D">
              <w:rPr>
                <w:sz w:val="24"/>
                <w:szCs w:val="24"/>
              </w:rPr>
              <w:t>“…stand up in the face of merciless persecution and not retaliate”.</w:t>
            </w:r>
            <w:r w:rsidR="00671A55">
              <w:rPr>
                <w:sz w:val="24"/>
                <w:szCs w:val="24"/>
              </w:rPr>
              <w:t xml:space="preserve">  </w:t>
            </w:r>
            <w:r w:rsidR="00221501">
              <w:rPr>
                <w:sz w:val="24"/>
                <w:szCs w:val="24"/>
              </w:rPr>
              <w:t>Why would the ideal candidate for this project need to be able to</w:t>
            </w:r>
            <w:r w:rsidR="0043797D">
              <w:rPr>
                <w:sz w:val="24"/>
                <w:szCs w:val="24"/>
              </w:rPr>
              <w:t xml:space="preserve"> demonstrate these characteristics? </w:t>
            </w:r>
          </w:p>
          <w:p w:rsidR="009D60CD" w:rsidRPr="00CD6B7F" w:rsidRDefault="009D60CD" w:rsidP="009D60CD">
            <w:pPr>
              <w:spacing w:after="0" w:line="240" w:lineRule="auto"/>
              <w:rPr>
                <w:sz w:val="24"/>
                <w:szCs w:val="24"/>
              </w:rPr>
            </w:pPr>
          </w:p>
          <w:p w:rsidR="00BD1FD3" w:rsidRPr="00CD6B7F" w:rsidRDefault="00BD1FD3" w:rsidP="00F13159">
            <w:pPr>
              <w:spacing w:after="0" w:line="240" w:lineRule="auto"/>
              <w:rPr>
                <w:sz w:val="24"/>
                <w:szCs w:val="24"/>
              </w:rPr>
            </w:pPr>
          </w:p>
        </w:tc>
        <w:tc>
          <w:tcPr>
            <w:tcW w:w="6449" w:type="dxa"/>
          </w:tcPr>
          <w:p w:rsidR="00CD6B7F" w:rsidRPr="00CD6B7F" w:rsidRDefault="00D31D1E" w:rsidP="00681C72">
            <w:pPr>
              <w:spacing w:after="0" w:line="240" w:lineRule="auto"/>
              <w:rPr>
                <w:sz w:val="24"/>
                <w:szCs w:val="24"/>
              </w:rPr>
            </w:pPr>
            <w:r>
              <w:rPr>
                <w:sz w:val="24"/>
                <w:szCs w:val="24"/>
              </w:rPr>
              <w:t>Branch Rickey knew that whoever he chose would face resentment, rejection, and possibly violence by players, fans, and sportswriters.  The candidate would have to be able t</w:t>
            </w:r>
            <w:r w:rsidR="006A2A8C">
              <w:rPr>
                <w:sz w:val="24"/>
                <w:szCs w:val="24"/>
              </w:rPr>
              <w:t>o stand up to all this and gain acceptance because he was a great ball player and not a bitter racial activist.  A violent man would have confirmed the fears of those opposed to integration.</w:t>
            </w:r>
            <w:r w:rsidR="00681C72">
              <w:rPr>
                <w:sz w:val="24"/>
                <w:szCs w:val="24"/>
              </w:rPr>
              <w:t xml:space="preserve">  </w:t>
            </w:r>
          </w:p>
        </w:tc>
      </w:tr>
      <w:tr w:rsidR="009A5DB0" w:rsidRPr="00CD6B7F">
        <w:trPr>
          <w:trHeight w:val="755"/>
        </w:trPr>
        <w:tc>
          <w:tcPr>
            <w:tcW w:w="6449" w:type="dxa"/>
          </w:tcPr>
          <w:p w:rsidR="009A5DB0" w:rsidRDefault="009A5DB0" w:rsidP="00977547">
            <w:pPr>
              <w:spacing w:after="0" w:line="240" w:lineRule="auto"/>
              <w:rPr>
                <w:sz w:val="24"/>
                <w:szCs w:val="24"/>
              </w:rPr>
            </w:pPr>
            <w:r>
              <w:rPr>
                <w:sz w:val="24"/>
                <w:szCs w:val="24"/>
              </w:rPr>
              <w:t>What does Robinson mean when he says of African Americans, “We go through life walking a tightrope to prevent too much disillusionment”?</w:t>
            </w:r>
            <w:r w:rsidR="000779F5">
              <w:rPr>
                <w:sz w:val="24"/>
                <w:szCs w:val="24"/>
              </w:rPr>
              <w:t xml:space="preserve"> Use </w:t>
            </w:r>
            <w:r w:rsidR="00977547">
              <w:rPr>
                <w:sz w:val="24"/>
                <w:szCs w:val="24"/>
              </w:rPr>
              <w:t xml:space="preserve">textual </w:t>
            </w:r>
            <w:r w:rsidR="000779F5">
              <w:rPr>
                <w:sz w:val="24"/>
                <w:szCs w:val="24"/>
              </w:rPr>
              <w:t>evidence to prove your answer. (page 291)</w:t>
            </w:r>
          </w:p>
        </w:tc>
        <w:tc>
          <w:tcPr>
            <w:tcW w:w="6449" w:type="dxa"/>
          </w:tcPr>
          <w:p w:rsidR="009A5DB0" w:rsidRPr="00CD6B7F" w:rsidRDefault="00681C72" w:rsidP="0079441D">
            <w:pPr>
              <w:spacing w:after="0" w:line="240" w:lineRule="auto"/>
              <w:rPr>
                <w:sz w:val="24"/>
                <w:szCs w:val="24"/>
              </w:rPr>
            </w:pPr>
            <w:r>
              <w:rPr>
                <w:sz w:val="24"/>
                <w:szCs w:val="24"/>
              </w:rPr>
              <w:t xml:space="preserve">The African Americans </w:t>
            </w:r>
            <w:r w:rsidR="006A2A8C">
              <w:rPr>
                <w:sz w:val="24"/>
                <w:szCs w:val="24"/>
              </w:rPr>
              <w:t>had experienced many people acting as hypocrites when they would say one thing</w:t>
            </w:r>
            <w:r w:rsidR="0079441D">
              <w:rPr>
                <w:sz w:val="24"/>
                <w:szCs w:val="24"/>
              </w:rPr>
              <w:t xml:space="preserve"> and then</w:t>
            </w:r>
            <w:r w:rsidR="006A2A8C">
              <w:rPr>
                <w:sz w:val="24"/>
                <w:szCs w:val="24"/>
              </w:rPr>
              <w:t xml:space="preserve"> n</w:t>
            </w:r>
            <w:r w:rsidR="00BA7DDC">
              <w:rPr>
                <w:sz w:val="24"/>
                <w:szCs w:val="24"/>
              </w:rPr>
              <w:t xml:space="preserve">ever </w:t>
            </w:r>
            <w:r w:rsidR="0079441D">
              <w:rPr>
                <w:sz w:val="24"/>
                <w:szCs w:val="24"/>
              </w:rPr>
              <w:t xml:space="preserve">following through with </w:t>
            </w:r>
            <w:r w:rsidR="00BA7DDC">
              <w:rPr>
                <w:sz w:val="24"/>
                <w:szCs w:val="24"/>
              </w:rPr>
              <w:t xml:space="preserve">what they promised, as the text states on p. 291, “Most people assumed that when he spoke of some distant goal of integration, Mr. Rickey was being a hypocrite on this issue as so many of baseball’s leaders had been.”  </w:t>
            </w:r>
            <w:r w:rsidR="006A2A8C">
              <w:rPr>
                <w:sz w:val="24"/>
                <w:szCs w:val="24"/>
              </w:rPr>
              <w:t>They needed to be able to balance being cynical about opportunities presented to them with not becoming so discouraged they give up trying</w:t>
            </w:r>
            <w:r w:rsidR="00BA7DDC">
              <w:rPr>
                <w:sz w:val="24"/>
                <w:szCs w:val="24"/>
              </w:rPr>
              <w:t xml:space="preserve">, “Blacks have had to learn to protect themselves by being cynical but not cynical enough to slam the door on potential opportunities.” </w:t>
            </w:r>
            <w:r w:rsidR="0079441D">
              <w:rPr>
                <w:sz w:val="24"/>
                <w:szCs w:val="24"/>
              </w:rPr>
              <w:t>p</w:t>
            </w:r>
            <w:r w:rsidR="00BA7DDC">
              <w:rPr>
                <w:sz w:val="24"/>
                <w:szCs w:val="24"/>
              </w:rPr>
              <w:t>. 291</w:t>
            </w:r>
          </w:p>
        </w:tc>
      </w:tr>
      <w:tr w:rsidR="00CD6B7F" w:rsidRPr="00CD6B7F">
        <w:trPr>
          <w:trHeight w:val="755"/>
        </w:trPr>
        <w:tc>
          <w:tcPr>
            <w:tcW w:w="6449" w:type="dxa"/>
          </w:tcPr>
          <w:p w:rsidR="008A0839" w:rsidRDefault="00FB5CD0" w:rsidP="00221501">
            <w:pPr>
              <w:spacing w:after="0" w:line="240" w:lineRule="auto"/>
              <w:rPr>
                <w:sz w:val="24"/>
                <w:szCs w:val="24"/>
              </w:rPr>
            </w:pPr>
            <w:r>
              <w:rPr>
                <w:sz w:val="24"/>
                <w:szCs w:val="24"/>
              </w:rPr>
              <w:t xml:space="preserve"> </w:t>
            </w:r>
            <w:r w:rsidR="00221501">
              <w:rPr>
                <w:sz w:val="24"/>
                <w:szCs w:val="24"/>
              </w:rPr>
              <w:t xml:space="preserve">“Here we go again, I thought.  Another time wasting experience.”  </w:t>
            </w:r>
            <w:r w:rsidR="007C2BC1">
              <w:rPr>
                <w:sz w:val="24"/>
                <w:szCs w:val="24"/>
              </w:rPr>
              <w:t xml:space="preserve">How might you characterize Jackie Robinson based on this quote?  </w:t>
            </w:r>
            <w:r w:rsidR="00221501">
              <w:rPr>
                <w:sz w:val="24"/>
                <w:szCs w:val="24"/>
              </w:rPr>
              <w:t xml:space="preserve">What previous events had led Jackie </w:t>
            </w:r>
            <w:r w:rsidR="00221501">
              <w:rPr>
                <w:sz w:val="24"/>
                <w:szCs w:val="24"/>
              </w:rPr>
              <w:lastRenderedPageBreak/>
              <w:t>Robinson to</w:t>
            </w:r>
            <w:r w:rsidR="007C2BC1">
              <w:rPr>
                <w:sz w:val="24"/>
                <w:szCs w:val="24"/>
              </w:rPr>
              <w:t xml:space="preserve"> respond in this way?</w:t>
            </w:r>
            <w:r w:rsidR="00977547">
              <w:rPr>
                <w:sz w:val="24"/>
                <w:szCs w:val="24"/>
              </w:rPr>
              <w:t xml:space="preserve"> (page 291)</w:t>
            </w:r>
          </w:p>
          <w:p w:rsidR="00221501" w:rsidRPr="00CD6B7F" w:rsidRDefault="00221501" w:rsidP="00221501">
            <w:pPr>
              <w:spacing w:after="0" w:line="240" w:lineRule="auto"/>
              <w:rPr>
                <w:sz w:val="24"/>
                <w:szCs w:val="24"/>
              </w:rPr>
            </w:pPr>
          </w:p>
        </w:tc>
        <w:tc>
          <w:tcPr>
            <w:tcW w:w="6449" w:type="dxa"/>
          </w:tcPr>
          <w:p w:rsidR="00CD6B7F" w:rsidRPr="00CD6B7F" w:rsidRDefault="000E5558" w:rsidP="00F72611">
            <w:pPr>
              <w:spacing w:after="0" w:line="240" w:lineRule="auto"/>
              <w:rPr>
                <w:sz w:val="24"/>
                <w:szCs w:val="24"/>
              </w:rPr>
            </w:pPr>
            <w:r>
              <w:rPr>
                <w:sz w:val="24"/>
                <w:szCs w:val="24"/>
              </w:rPr>
              <w:lastRenderedPageBreak/>
              <w:t xml:space="preserve">Based on the quote </w:t>
            </w:r>
            <w:r w:rsidR="00F72611">
              <w:rPr>
                <w:sz w:val="24"/>
                <w:szCs w:val="24"/>
              </w:rPr>
              <w:t xml:space="preserve">it can be </w:t>
            </w:r>
            <w:proofErr w:type="gramStart"/>
            <w:r w:rsidR="00F72611">
              <w:rPr>
                <w:sz w:val="24"/>
                <w:szCs w:val="24"/>
              </w:rPr>
              <w:t>inferred  that</w:t>
            </w:r>
            <w:proofErr w:type="gramEnd"/>
            <w:r>
              <w:rPr>
                <w:sz w:val="24"/>
                <w:szCs w:val="24"/>
              </w:rPr>
              <w:t xml:space="preserve"> he is a cynical</w:t>
            </w:r>
            <w:r w:rsidR="000B40E0">
              <w:rPr>
                <w:sz w:val="24"/>
                <w:szCs w:val="24"/>
              </w:rPr>
              <w:t>,</w:t>
            </w:r>
            <w:r>
              <w:rPr>
                <w:sz w:val="24"/>
                <w:szCs w:val="24"/>
              </w:rPr>
              <w:t xml:space="preserve"> distrusting man.</w:t>
            </w:r>
            <w:r w:rsidR="000B40E0">
              <w:rPr>
                <w:sz w:val="24"/>
                <w:szCs w:val="24"/>
              </w:rPr>
              <w:t xml:space="preserve">  He</w:t>
            </w:r>
            <w:r>
              <w:rPr>
                <w:sz w:val="24"/>
                <w:szCs w:val="24"/>
              </w:rPr>
              <w:t xml:space="preserve"> has already experienced so much hypocrisy playing baseball, “Black players were familiar with </w:t>
            </w:r>
            <w:r>
              <w:rPr>
                <w:sz w:val="24"/>
                <w:szCs w:val="24"/>
              </w:rPr>
              <w:lastRenderedPageBreak/>
              <w:t>this kind of hypocrisy.”  Robinson tells of a time when he and two other players from the Negro league had been asked to try out for the Boston Red Sox</w:t>
            </w:r>
            <w:r w:rsidR="006A2A8C">
              <w:rPr>
                <w:sz w:val="24"/>
                <w:szCs w:val="24"/>
              </w:rPr>
              <w:t xml:space="preserve"> because a council member threatened to ban baseball on Sundays if they didn’t.  Even though they had the tryouts, Robinson </w:t>
            </w:r>
            <w:r>
              <w:rPr>
                <w:sz w:val="24"/>
                <w:szCs w:val="24"/>
              </w:rPr>
              <w:t>was, “fairly certain they wouldn’t call us, and we had no intention of calling them,” making Robinson and other black players, “as cynical as we were.”</w:t>
            </w:r>
            <w:r w:rsidR="00CD5CC1">
              <w:rPr>
                <w:sz w:val="24"/>
                <w:szCs w:val="24"/>
              </w:rPr>
              <w:t xml:space="preserve">  </w:t>
            </w:r>
            <w:r w:rsidR="00F72611">
              <w:rPr>
                <w:sz w:val="24"/>
                <w:szCs w:val="24"/>
              </w:rPr>
              <w:t>The events alluded that he was a distrusting man and cynical.</w:t>
            </w:r>
          </w:p>
        </w:tc>
      </w:tr>
      <w:tr w:rsidR="00CD6B7F" w:rsidRPr="00CD6B7F">
        <w:trPr>
          <w:trHeight w:val="147"/>
        </w:trPr>
        <w:tc>
          <w:tcPr>
            <w:tcW w:w="6449" w:type="dxa"/>
          </w:tcPr>
          <w:p w:rsidR="00221501" w:rsidRPr="00CD6B7F" w:rsidRDefault="00205305" w:rsidP="003264DE">
            <w:pPr>
              <w:spacing w:after="0" w:line="240" w:lineRule="auto"/>
              <w:rPr>
                <w:sz w:val="24"/>
                <w:szCs w:val="24"/>
              </w:rPr>
            </w:pPr>
            <w:r>
              <w:rPr>
                <w:sz w:val="24"/>
                <w:szCs w:val="24"/>
              </w:rPr>
              <w:lastRenderedPageBreak/>
              <w:t>Jackie describes his reactions to Branch Rickey’s offer as, “some kind of weird mixture churning in a blender.”  Why was he experiencing this internal conflict?</w:t>
            </w:r>
            <w:r w:rsidR="00B42450">
              <w:rPr>
                <w:sz w:val="24"/>
                <w:szCs w:val="24"/>
              </w:rPr>
              <w:t xml:space="preserve"> State specific evidence from the text that helps you </w:t>
            </w:r>
            <w:r w:rsidR="003264DE">
              <w:rPr>
                <w:sz w:val="24"/>
                <w:szCs w:val="24"/>
              </w:rPr>
              <w:t>to i</w:t>
            </w:r>
            <w:r w:rsidR="00B42450">
              <w:rPr>
                <w:sz w:val="24"/>
                <w:szCs w:val="24"/>
              </w:rPr>
              <w:t>nfer this. (page 292)</w:t>
            </w:r>
          </w:p>
        </w:tc>
        <w:tc>
          <w:tcPr>
            <w:tcW w:w="6449" w:type="dxa"/>
          </w:tcPr>
          <w:p w:rsidR="00CD6B7F" w:rsidRPr="00CD6B7F" w:rsidRDefault="006A2A8C" w:rsidP="00DA792F">
            <w:pPr>
              <w:spacing w:after="0" w:line="240" w:lineRule="auto"/>
              <w:rPr>
                <w:sz w:val="24"/>
                <w:szCs w:val="24"/>
              </w:rPr>
            </w:pPr>
            <w:r>
              <w:rPr>
                <w:sz w:val="24"/>
                <w:szCs w:val="24"/>
              </w:rPr>
              <w:t>At first, Jackie Robinson does not know if the offer from Branch</w:t>
            </w:r>
            <w:r w:rsidR="003264DE">
              <w:rPr>
                <w:sz w:val="24"/>
                <w:szCs w:val="24"/>
              </w:rPr>
              <w:t xml:space="preserve"> Rickey is legitimate or</w:t>
            </w:r>
            <w:r>
              <w:rPr>
                <w:sz w:val="24"/>
                <w:szCs w:val="24"/>
              </w:rPr>
              <w:t xml:space="preserve"> </w:t>
            </w:r>
            <w:r w:rsidR="003264DE">
              <w:rPr>
                <w:sz w:val="24"/>
                <w:szCs w:val="24"/>
              </w:rPr>
              <w:t xml:space="preserve">if he’s just being another </w:t>
            </w:r>
            <w:r>
              <w:rPr>
                <w:sz w:val="24"/>
                <w:szCs w:val="24"/>
              </w:rPr>
              <w:t>white hypocrite.  He is not sure he should leave to go talk to Branch Rickey believing he may be fired if he goes.  Once he tal</w:t>
            </w:r>
            <w:r w:rsidR="003264DE">
              <w:rPr>
                <w:sz w:val="24"/>
                <w:szCs w:val="24"/>
              </w:rPr>
              <w:t>ks to Branch Rickey and realizes</w:t>
            </w:r>
            <w:r>
              <w:rPr>
                <w:sz w:val="24"/>
                <w:szCs w:val="24"/>
              </w:rPr>
              <w:t xml:space="preserve"> that it is a major league position, he is very excited, but still not sure how to think about all of this.</w:t>
            </w:r>
            <w:r w:rsidR="00B42450">
              <w:rPr>
                <w:sz w:val="24"/>
                <w:szCs w:val="24"/>
              </w:rPr>
              <w:t xml:space="preserve"> He compares his feelings to a blender because the text states he was feeling “thrilled, scared, and excited.”</w:t>
            </w:r>
            <w:r w:rsidR="003264DE">
              <w:rPr>
                <w:sz w:val="24"/>
                <w:szCs w:val="24"/>
              </w:rPr>
              <w:t xml:space="preserve">  When </w:t>
            </w:r>
            <w:r w:rsidR="00DA792F">
              <w:rPr>
                <w:sz w:val="24"/>
                <w:szCs w:val="24"/>
              </w:rPr>
              <w:t xml:space="preserve">one thinks of a </w:t>
            </w:r>
            <w:r w:rsidR="003264DE">
              <w:rPr>
                <w:sz w:val="24"/>
                <w:szCs w:val="24"/>
              </w:rPr>
              <w:t xml:space="preserve">blender, </w:t>
            </w:r>
            <w:r w:rsidR="00DA792F">
              <w:rPr>
                <w:sz w:val="24"/>
                <w:szCs w:val="24"/>
              </w:rPr>
              <w:t xml:space="preserve">they </w:t>
            </w:r>
            <w:r w:rsidR="003264DE">
              <w:rPr>
                <w:sz w:val="24"/>
                <w:szCs w:val="24"/>
              </w:rPr>
              <w:t>often place many different things into it and mix it together and that is what Robinson is describing, many different feelings all mixed together.</w:t>
            </w:r>
          </w:p>
        </w:tc>
      </w:tr>
      <w:tr w:rsidR="00CD6B7F" w:rsidRPr="00CD6B7F">
        <w:trPr>
          <w:trHeight w:val="901"/>
        </w:trPr>
        <w:tc>
          <w:tcPr>
            <w:tcW w:w="6449" w:type="dxa"/>
          </w:tcPr>
          <w:p w:rsidR="00CD6B7F" w:rsidRPr="00CD6B7F" w:rsidRDefault="004A3B14" w:rsidP="00DC6DB0">
            <w:pPr>
              <w:spacing w:after="0" w:line="240" w:lineRule="auto"/>
              <w:rPr>
                <w:sz w:val="24"/>
                <w:szCs w:val="24"/>
              </w:rPr>
            </w:pPr>
            <w:r>
              <w:rPr>
                <w:sz w:val="24"/>
                <w:szCs w:val="24"/>
              </w:rPr>
              <w:t xml:space="preserve">What evidence from the text supports the inference that Jackie Robinson was offended by Branch Rickey when he said, “What I want to know is whether you have the guts.”  </w:t>
            </w:r>
            <w:r w:rsidR="005A7F47">
              <w:rPr>
                <w:sz w:val="24"/>
                <w:szCs w:val="24"/>
              </w:rPr>
              <w:t xml:space="preserve">Why </w:t>
            </w:r>
            <w:r w:rsidR="001716A0">
              <w:rPr>
                <w:sz w:val="24"/>
                <w:szCs w:val="24"/>
              </w:rPr>
              <w:t xml:space="preserve">does </w:t>
            </w:r>
            <w:r w:rsidR="005A7F47">
              <w:rPr>
                <w:sz w:val="24"/>
                <w:szCs w:val="24"/>
              </w:rPr>
              <w:t>Branch Rickey ask Jackie Robinson</w:t>
            </w:r>
            <w:r w:rsidR="00DC6DB0">
              <w:rPr>
                <w:sz w:val="24"/>
                <w:szCs w:val="24"/>
              </w:rPr>
              <w:t xml:space="preserve"> this question</w:t>
            </w:r>
            <w:r w:rsidR="005A7F47">
              <w:rPr>
                <w:sz w:val="24"/>
                <w:szCs w:val="24"/>
              </w:rPr>
              <w:t>?</w:t>
            </w:r>
            <w:r w:rsidR="00B42450">
              <w:rPr>
                <w:sz w:val="24"/>
                <w:szCs w:val="24"/>
              </w:rPr>
              <w:t xml:space="preserve"> (page 292)</w:t>
            </w:r>
          </w:p>
        </w:tc>
        <w:tc>
          <w:tcPr>
            <w:tcW w:w="6449" w:type="dxa"/>
          </w:tcPr>
          <w:p w:rsidR="00CD6B7F" w:rsidRPr="00CD6B7F" w:rsidRDefault="006A2A8C" w:rsidP="001716A0">
            <w:pPr>
              <w:spacing w:after="0" w:line="240" w:lineRule="auto"/>
              <w:rPr>
                <w:sz w:val="24"/>
                <w:szCs w:val="24"/>
              </w:rPr>
            </w:pPr>
            <w:r>
              <w:rPr>
                <w:sz w:val="24"/>
                <w:szCs w:val="24"/>
              </w:rPr>
              <w:t xml:space="preserve">The text </w:t>
            </w:r>
            <w:r w:rsidR="00B42450">
              <w:rPr>
                <w:sz w:val="24"/>
                <w:szCs w:val="24"/>
              </w:rPr>
              <w:t xml:space="preserve">states “that virtually amounted to him asking me if I was a coward” which helps the reader infer </w:t>
            </w:r>
            <w:r>
              <w:rPr>
                <w:sz w:val="24"/>
                <w:szCs w:val="24"/>
              </w:rPr>
              <w:t>that Jackie felt Branch Rickey was calling him a coward</w:t>
            </w:r>
            <w:r w:rsidR="00B42450">
              <w:rPr>
                <w:sz w:val="24"/>
                <w:szCs w:val="24"/>
              </w:rPr>
              <w:t>.  Jackie became furious and the texted demonstrated this by stating, “I felt heat coming up into my cheeks”</w:t>
            </w:r>
            <w:r>
              <w:rPr>
                <w:sz w:val="24"/>
                <w:szCs w:val="24"/>
              </w:rPr>
              <w:t xml:space="preserve">.  Branch Rickey </w:t>
            </w:r>
            <w:r w:rsidR="001716A0">
              <w:rPr>
                <w:sz w:val="24"/>
                <w:szCs w:val="24"/>
              </w:rPr>
              <w:t xml:space="preserve">may </w:t>
            </w:r>
            <w:r>
              <w:rPr>
                <w:sz w:val="24"/>
                <w:szCs w:val="24"/>
              </w:rPr>
              <w:t xml:space="preserve">have asked Jackie the question to see if he would react in a way that would show he could not restrain himself when someone insults him.  </w:t>
            </w:r>
            <w:r w:rsidR="001716A0">
              <w:rPr>
                <w:sz w:val="24"/>
                <w:szCs w:val="24"/>
              </w:rPr>
              <w:t xml:space="preserve">If he did show he couldn’t restrain himself, </w:t>
            </w:r>
            <w:r>
              <w:rPr>
                <w:sz w:val="24"/>
                <w:szCs w:val="24"/>
              </w:rPr>
              <w:t>Mr. Rickey would know that Jackie would not be the best one for the job.</w:t>
            </w:r>
          </w:p>
        </w:tc>
      </w:tr>
      <w:tr w:rsidR="00CD6B7F" w:rsidRPr="00CD6B7F">
        <w:trPr>
          <w:trHeight w:val="260"/>
        </w:trPr>
        <w:tc>
          <w:tcPr>
            <w:tcW w:w="6449" w:type="dxa"/>
          </w:tcPr>
          <w:p w:rsidR="004770FA" w:rsidRDefault="004A3B14" w:rsidP="004A3B14">
            <w:pPr>
              <w:spacing w:after="0" w:line="240" w:lineRule="auto"/>
              <w:rPr>
                <w:sz w:val="24"/>
                <w:szCs w:val="24"/>
              </w:rPr>
            </w:pPr>
            <w:r>
              <w:rPr>
                <w:sz w:val="24"/>
                <w:szCs w:val="24"/>
              </w:rPr>
              <w:t xml:space="preserve">What was Branch Rickey’s purpose in thoroughly investigating Jackie Robinson? </w:t>
            </w:r>
            <w:r w:rsidR="004770FA">
              <w:rPr>
                <w:sz w:val="24"/>
                <w:szCs w:val="24"/>
              </w:rPr>
              <w:t>Cite textual evidence to prove your answer.</w:t>
            </w:r>
            <w:r w:rsidR="005E462D">
              <w:rPr>
                <w:sz w:val="24"/>
                <w:szCs w:val="24"/>
              </w:rPr>
              <w:t xml:space="preserve"> </w:t>
            </w:r>
            <w:r w:rsidR="005E462D">
              <w:rPr>
                <w:sz w:val="24"/>
                <w:szCs w:val="24"/>
              </w:rPr>
              <w:lastRenderedPageBreak/>
              <w:t>(page</w:t>
            </w:r>
            <w:r w:rsidR="006C74A0">
              <w:rPr>
                <w:sz w:val="24"/>
                <w:szCs w:val="24"/>
              </w:rPr>
              <w:t xml:space="preserve"> 293</w:t>
            </w:r>
            <w:r w:rsidR="005E462D">
              <w:rPr>
                <w:sz w:val="24"/>
                <w:szCs w:val="24"/>
              </w:rPr>
              <w:t>)</w:t>
            </w:r>
          </w:p>
          <w:p w:rsidR="004770FA" w:rsidRDefault="004770FA" w:rsidP="004A3B14">
            <w:pPr>
              <w:spacing w:after="0" w:line="240" w:lineRule="auto"/>
              <w:rPr>
                <w:sz w:val="24"/>
                <w:szCs w:val="24"/>
              </w:rPr>
            </w:pPr>
          </w:p>
          <w:p w:rsidR="00CD6B7F" w:rsidRPr="00CD6B7F" w:rsidRDefault="00CD6B7F" w:rsidP="004A3B14">
            <w:pPr>
              <w:spacing w:after="0" w:line="240" w:lineRule="auto"/>
              <w:rPr>
                <w:sz w:val="24"/>
                <w:szCs w:val="24"/>
              </w:rPr>
            </w:pPr>
          </w:p>
        </w:tc>
        <w:tc>
          <w:tcPr>
            <w:tcW w:w="6449" w:type="dxa"/>
          </w:tcPr>
          <w:p w:rsidR="00CD6B7F" w:rsidRPr="00C14705" w:rsidRDefault="007E67B7" w:rsidP="007E67B7">
            <w:pPr>
              <w:spacing w:after="0" w:line="240" w:lineRule="auto"/>
              <w:rPr>
                <w:sz w:val="24"/>
                <w:szCs w:val="24"/>
              </w:rPr>
            </w:pPr>
            <w:r>
              <w:rPr>
                <w:sz w:val="24"/>
                <w:szCs w:val="24"/>
              </w:rPr>
              <w:lastRenderedPageBreak/>
              <w:t xml:space="preserve">Mr. Rickey wasn’t just looking for any old ball player.  They were “playing for big stakes”.  They were looking to end </w:t>
            </w:r>
            <w:r>
              <w:rPr>
                <w:sz w:val="24"/>
                <w:szCs w:val="24"/>
              </w:rPr>
              <w:lastRenderedPageBreak/>
              <w:t xml:space="preserve">segregation, and he knew there would be </w:t>
            </w:r>
            <w:r w:rsidR="00434C24">
              <w:rPr>
                <w:sz w:val="24"/>
                <w:szCs w:val="24"/>
              </w:rPr>
              <w:t xml:space="preserve">“merciless persecution” so he needed someone who would not “retaliate” nor be an “Uncle Tom”.  </w:t>
            </w:r>
            <w:r w:rsidR="001C4065">
              <w:rPr>
                <w:sz w:val="24"/>
                <w:szCs w:val="24"/>
              </w:rPr>
              <w:t>Rickey went way back to Robinson</w:t>
            </w:r>
            <w:r>
              <w:rPr>
                <w:sz w:val="24"/>
                <w:szCs w:val="24"/>
              </w:rPr>
              <w:t>’s past to investigate Robinson’s “life,” “habit</w:t>
            </w:r>
            <w:r w:rsidR="00434C24">
              <w:rPr>
                <w:sz w:val="24"/>
                <w:szCs w:val="24"/>
              </w:rPr>
              <w:t>s</w:t>
            </w:r>
            <w:r>
              <w:rPr>
                <w:sz w:val="24"/>
                <w:szCs w:val="24"/>
              </w:rPr>
              <w:t xml:space="preserve">,” “reputation,” and “character” to </w:t>
            </w:r>
            <w:r w:rsidR="001C4065">
              <w:rPr>
                <w:sz w:val="24"/>
                <w:szCs w:val="24"/>
              </w:rPr>
              <w:t xml:space="preserve">make sure there were no incidents that showed he had the type of character that would make this experiment fail.  </w:t>
            </w:r>
          </w:p>
        </w:tc>
      </w:tr>
      <w:tr w:rsidR="00740A75" w:rsidRPr="00CD6B7F">
        <w:trPr>
          <w:trHeight w:val="260"/>
        </w:trPr>
        <w:tc>
          <w:tcPr>
            <w:tcW w:w="6449" w:type="dxa"/>
          </w:tcPr>
          <w:p w:rsidR="00740A75" w:rsidRDefault="00740A75" w:rsidP="004A3B14">
            <w:pPr>
              <w:spacing w:after="0" w:line="240" w:lineRule="auto"/>
              <w:rPr>
                <w:sz w:val="24"/>
                <w:szCs w:val="24"/>
              </w:rPr>
            </w:pPr>
            <w:r>
              <w:rPr>
                <w:sz w:val="24"/>
                <w:szCs w:val="24"/>
              </w:rPr>
              <w:lastRenderedPageBreak/>
              <w:t>What conclusions did Branch Rickey come to about Jackie being called a “racial agitator?”  How did the color of Jackie’s skin impact that belief? (page 293)</w:t>
            </w:r>
          </w:p>
        </w:tc>
        <w:tc>
          <w:tcPr>
            <w:tcW w:w="6449" w:type="dxa"/>
          </w:tcPr>
          <w:p w:rsidR="00740A75" w:rsidRPr="00C14705" w:rsidRDefault="009D1789" w:rsidP="00DD3A1E">
            <w:pPr>
              <w:spacing w:after="0" w:line="240" w:lineRule="auto"/>
              <w:rPr>
                <w:sz w:val="24"/>
                <w:szCs w:val="24"/>
              </w:rPr>
            </w:pPr>
            <w:r>
              <w:rPr>
                <w:sz w:val="24"/>
                <w:szCs w:val="24"/>
              </w:rPr>
              <w:t>Branch Rickey concluded that if Robinson, “had been white, people would have said, “Here’s a guy who’s a contender, a competitor.”  Because Robinson was black, he was, instead, labeled as a ‘racial agitator’.  Rickey did not accept those “criticisms on face value</w:t>
            </w:r>
            <w:r w:rsidR="00DD3A1E">
              <w:rPr>
                <w:sz w:val="24"/>
                <w:szCs w:val="24"/>
              </w:rPr>
              <w:t>, h</w:t>
            </w:r>
            <w:r>
              <w:rPr>
                <w:sz w:val="24"/>
                <w:szCs w:val="24"/>
              </w:rPr>
              <w:t>e had demanded and received more information.</w:t>
            </w:r>
          </w:p>
        </w:tc>
      </w:tr>
      <w:tr w:rsidR="004E3541" w:rsidRPr="00CD6B7F">
        <w:trPr>
          <w:trHeight w:val="899"/>
        </w:trPr>
        <w:tc>
          <w:tcPr>
            <w:tcW w:w="6449" w:type="dxa"/>
          </w:tcPr>
          <w:p w:rsidR="00963FB8" w:rsidRDefault="007C0A28" w:rsidP="004A3B14">
            <w:pPr>
              <w:spacing w:after="0" w:line="240" w:lineRule="auto"/>
              <w:rPr>
                <w:sz w:val="24"/>
                <w:szCs w:val="24"/>
              </w:rPr>
            </w:pPr>
            <w:r>
              <w:rPr>
                <w:sz w:val="24"/>
                <w:szCs w:val="24"/>
              </w:rPr>
              <w:t>The author writes, “T</w:t>
            </w:r>
            <w:r w:rsidR="00963FB8">
              <w:rPr>
                <w:sz w:val="24"/>
                <w:szCs w:val="24"/>
              </w:rPr>
              <w:t>here’s virtually nobody on our side.”  Why would Branch Rickey move forward with a plan</w:t>
            </w:r>
            <w:r w:rsidR="004A3B14">
              <w:rPr>
                <w:sz w:val="24"/>
                <w:szCs w:val="24"/>
              </w:rPr>
              <w:t xml:space="preserve"> when there is so much social opposition?</w:t>
            </w:r>
            <w:r w:rsidR="00963FB8">
              <w:rPr>
                <w:sz w:val="24"/>
                <w:szCs w:val="24"/>
              </w:rPr>
              <w:t xml:space="preserve"> </w:t>
            </w:r>
            <w:r w:rsidR="004770FA">
              <w:rPr>
                <w:sz w:val="24"/>
                <w:szCs w:val="24"/>
              </w:rPr>
              <w:t xml:space="preserve"> </w:t>
            </w:r>
            <w:r w:rsidR="00AD2681">
              <w:rPr>
                <w:sz w:val="24"/>
                <w:szCs w:val="24"/>
              </w:rPr>
              <w:t>Cite textual evidence to prove your answer.</w:t>
            </w:r>
            <w:r w:rsidR="00D320AA">
              <w:rPr>
                <w:sz w:val="24"/>
                <w:szCs w:val="24"/>
              </w:rPr>
              <w:t xml:space="preserve"> </w:t>
            </w:r>
            <w:r w:rsidR="004770FA">
              <w:rPr>
                <w:sz w:val="24"/>
                <w:szCs w:val="24"/>
              </w:rPr>
              <w:t>(page 293)</w:t>
            </w:r>
          </w:p>
        </w:tc>
        <w:tc>
          <w:tcPr>
            <w:tcW w:w="6449" w:type="dxa"/>
          </w:tcPr>
          <w:p w:rsidR="004E3541" w:rsidRPr="00D54557" w:rsidRDefault="00473F9A" w:rsidP="006A527F">
            <w:pPr>
              <w:spacing w:after="0" w:line="240" w:lineRule="auto"/>
              <w:rPr>
                <w:sz w:val="24"/>
                <w:szCs w:val="24"/>
              </w:rPr>
            </w:pPr>
            <w:r w:rsidRPr="00D54557">
              <w:rPr>
                <w:sz w:val="24"/>
                <w:szCs w:val="24"/>
              </w:rPr>
              <w:t>Branch Rickey mov</w:t>
            </w:r>
            <w:r w:rsidR="00F542A8">
              <w:rPr>
                <w:sz w:val="24"/>
                <w:szCs w:val="24"/>
              </w:rPr>
              <w:t>ed forward with a plan that had</w:t>
            </w:r>
            <w:r w:rsidRPr="00D54557">
              <w:rPr>
                <w:sz w:val="24"/>
                <w:szCs w:val="24"/>
              </w:rPr>
              <w:t xml:space="preserve"> “virtually nobody” on</w:t>
            </w:r>
            <w:r w:rsidR="00554344" w:rsidRPr="00D54557">
              <w:rPr>
                <w:sz w:val="24"/>
                <w:szCs w:val="24"/>
              </w:rPr>
              <w:t xml:space="preserve"> his</w:t>
            </w:r>
            <w:r w:rsidRPr="00D54557">
              <w:rPr>
                <w:sz w:val="24"/>
                <w:szCs w:val="24"/>
              </w:rPr>
              <w:t xml:space="preserve"> side because he was</w:t>
            </w:r>
            <w:r w:rsidR="00554344" w:rsidRPr="00D54557">
              <w:rPr>
                <w:sz w:val="24"/>
                <w:szCs w:val="24"/>
              </w:rPr>
              <w:t xml:space="preserve"> in such strong disagreement about what he had seen in regards to how segregation had affected another human being.  </w:t>
            </w:r>
            <w:r w:rsidR="006A527F">
              <w:rPr>
                <w:sz w:val="24"/>
                <w:szCs w:val="24"/>
              </w:rPr>
              <w:t>The text says that what he saw Charlie go through early in Branch Rickey’s career always stayed with him.  Also, h</w:t>
            </w:r>
            <w:r w:rsidR="00554344" w:rsidRPr="00D54557">
              <w:rPr>
                <w:sz w:val="24"/>
                <w:szCs w:val="24"/>
              </w:rPr>
              <w:t>e knew it had to change, and</w:t>
            </w:r>
            <w:r w:rsidRPr="00D54557">
              <w:rPr>
                <w:sz w:val="24"/>
                <w:szCs w:val="24"/>
              </w:rPr>
              <w:t xml:space="preserve"> he </w:t>
            </w:r>
            <w:r w:rsidR="00554344" w:rsidRPr="00D54557">
              <w:rPr>
                <w:i/>
                <w:sz w:val="24"/>
                <w:szCs w:val="24"/>
              </w:rPr>
              <w:t xml:space="preserve">knew </w:t>
            </w:r>
            <w:r w:rsidR="00554344" w:rsidRPr="00D54557">
              <w:rPr>
                <w:sz w:val="24"/>
                <w:szCs w:val="24"/>
              </w:rPr>
              <w:t>he was</w:t>
            </w:r>
            <w:r w:rsidR="00554344" w:rsidRPr="00D54557">
              <w:rPr>
                <w:i/>
                <w:sz w:val="24"/>
                <w:szCs w:val="24"/>
              </w:rPr>
              <w:t xml:space="preserve"> </w:t>
            </w:r>
            <w:r w:rsidRPr="00D54557">
              <w:rPr>
                <w:sz w:val="24"/>
                <w:szCs w:val="24"/>
              </w:rPr>
              <w:t>do</w:t>
            </w:r>
            <w:r w:rsidR="00C14705" w:rsidRPr="00D54557">
              <w:rPr>
                <w:sz w:val="24"/>
                <w:szCs w:val="24"/>
              </w:rPr>
              <w:t xml:space="preserve">ing </w:t>
            </w:r>
            <w:r w:rsidR="00554344" w:rsidRPr="00D54557">
              <w:rPr>
                <w:sz w:val="24"/>
                <w:szCs w:val="24"/>
              </w:rPr>
              <w:t xml:space="preserve">the </w:t>
            </w:r>
            <w:r w:rsidR="00C14705" w:rsidRPr="00D54557">
              <w:rPr>
                <w:sz w:val="24"/>
                <w:szCs w:val="24"/>
              </w:rPr>
              <w:t>right</w:t>
            </w:r>
            <w:r w:rsidR="00554344" w:rsidRPr="00D54557">
              <w:rPr>
                <w:sz w:val="24"/>
                <w:szCs w:val="24"/>
              </w:rPr>
              <w:t xml:space="preserve"> thing</w:t>
            </w:r>
            <w:r w:rsidR="006A527F">
              <w:rPr>
                <w:sz w:val="24"/>
                <w:szCs w:val="24"/>
              </w:rPr>
              <w:t xml:space="preserve"> because the text says he believed he was morally right</w:t>
            </w:r>
            <w:r w:rsidRPr="00D54557">
              <w:rPr>
                <w:sz w:val="24"/>
                <w:szCs w:val="24"/>
              </w:rPr>
              <w:t xml:space="preserve">.   </w:t>
            </w:r>
          </w:p>
        </w:tc>
      </w:tr>
      <w:tr w:rsidR="004E3541" w:rsidRPr="00CD6B7F">
        <w:trPr>
          <w:trHeight w:val="899"/>
        </w:trPr>
        <w:tc>
          <w:tcPr>
            <w:tcW w:w="6449" w:type="dxa"/>
          </w:tcPr>
          <w:p w:rsidR="00167765" w:rsidRDefault="006A527F" w:rsidP="004A3B14">
            <w:pPr>
              <w:spacing w:after="0" w:line="240" w:lineRule="auto"/>
              <w:rPr>
                <w:sz w:val="24"/>
                <w:szCs w:val="24"/>
              </w:rPr>
            </w:pPr>
            <w:r>
              <w:rPr>
                <w:sz w:val="24"/>
                <w:szCs w:val="24"/>
              </w:rPr>
              <w:t xml:space="preserve">Branch Rickey explained the many challenges that Robinson would face from players and fans.  </w:t>
            </w:r>
            <w:r w:rsidR="00B0138C">
              <w:rPr>
                <w:sz w:val="24"/>
                <w:szCs w:val="24"/>
              </w:rPr>
              <w:t>Using evidence from the text</w:t>
            </w:r>
            <w:r w:rsidR="00B8452B">
              <w:rPr>
                <w:sz w:val="24"/>
                <w:szCs w:val="24"/>
              </w:rPr>
              <w:t>,</w:t>
            </w:r>
            <w:r w:rsidR="00B0138C">
              <w:rPr>
                <w:sz w:val="24"/>
                <w:szCs w:val="24"/>
              </w:rPr>
              <w:t xml:space="preserve"> explain how Jackie Robinson</w:t>
            </w:r>
            <w:r w:rsidR="00FE3BE3">
              <w:rPr>
                <w:sz w:val="24"/>
                <w:szCs w:val="24"/>
              </w:rPr>
              <w:t xml:space="preserve"> </w:t>
            </w:r>
            <w:r w:rsidR="00167765">
              <w:rPr>
                <w:sz w:val="24"/>
                <w:szCs w:val="24"/>
              </w:rPr>
              <w:t>describe</w:t>
            </w:r>
            <w:r w:rsidR="00FE3BE3">
              <w:rPr>
                <w:sz w:val="24"/>
                <w:szCs w:val="24"/>
              </w:rPr>
              <w:t xml:space="preserve">s Branch Rickey </w:t>
            </w:r>
            <w:r>
              <w:rPr>
                <w:sz w:val="24"/>
                <w:szCs w:val="24"/>
              </w:rPr>
              <w:t>describing those</w:t>
            </w:r>
            <w:r w:rsidR="00FE3BE3">
              <w:rPr>
                <w:sz w:val="24"/>
                <w:szCs w:val="24"/>
              </w:rPr>
              <w:t xml:space="preserve"> challenges.</w:t>
            </w:r>
            <w:r w:rsidR="00167765">
              <w:rPr>
                <w:sz w:val="24"/>
                <w:szCs w:val="24"/>
              </w:rPr>
              <w:t xml:space="preserve">  What does this passage reveal to you about Branch Rickey’s character</w:t>
            </w:r>
            <w:r w:rsidR="00167765" w:rsidRPr="00FE3BE3">
              <w:rPr>
                <w:sz w:val="24"/>
                <w:szCs w:val="24"/>
              </w:rPr>
              <w:t>?</w:t>
            </w:r>
            <w:r w:rsidR="00B0138C" w:rsidRPr="00FE3BE3">
              <w:rPr>
                <w:sz w:val="24"/>
                <w:szCs w:val="24"/>
              </w:rPr>
              <w:t xml:space="preserve"> </w:t>
            </w:r>
            <w:r w:rsidR="00FE3BE3" w:rsidRPr="00FE3BE3">
              <w:rPr>
                <w:sz w:val="24"/>
                <w:szCs w:val="24"/>
              </w:rPr>
              <w:t>State explicit evidence from the text or evide</w:t>
            </w:r>
            <w:r w:rsidR="00B8452B">
              <w:rPr>
                <w:sz w:val="24"/>
                <w:szCs w:val="24"/>
              </w:rPr>
              <w:t xml:space="preserve">nce that helps you to </w:t>
            </w:r>
            <w:r w:rsidR="00D320AA">
              <w:rPr>
                <w:sz w:val="24"/>
                <w:szCs w:val="24"/>
              </w:rPr>
              <w:t>make this inference</w:t>
            </w:r>
            <w:r w:rsidR="00FE3BE3" w:rsidRPr="00FE3BE3">
              <w:rPr>
                <w:sz w:val="24"/>
                <w:szCs w:val="24"/>
              </w:rPr>
              <w:t>.</w:t>
            </w:r>
            <w:r w:rsidR="00FE3BE3">
              <w:rPr>
                <w:sz w:val="24"/>
                <w:szCs w:val="24"/>
              </w:rPr>
              <w:t xml:space="preserve"> </w:t>
            </w:r>
            <w:r w:rsidR="00B0138C">
              <w:rPr>
                <w:sz w:val="24"/>
                <w:szCs w:val="24"/>
              </w:rPr>
              <w:t>(page 293-294)</w:t>
            </w:r>
          </w:p>
          <w:p w:rsidR="00167765" w:rsidRDefault="00167765" w:rsidP="004A3B14">
            <w:pPr>
              <w:spacing w:after="0" w:line="240" w:lineRule="auto"/>
              <w:rPr>
                <w:sz w:val="24"/>
                <w:szCs w:val="24"/>
              </w:rPr>
            </w:pPr>
          </w:p>
        </w:tc>
        <w:tc>
          <w:tcPr>
            <w:tcW w:w="6449" w:type="dxa"/>
          </w:tcPr>
          <w:p w:rsidR="004E3541" w:rsidRPr="00D54557" w:rsidRDefault="00C14705" w:rsidP="002D3119">
            <w:pPr>
              <w:spacing w:after="0" w:line="240" w:lineRule="auto"/>
              <w:rPr>
                <w:sz w:val="24"/>
                <w:szCs w:val="24"/>
              </w:rPr>
            </w:pPr>
            <w:r w:rsidRPr="00D54557">
              <w:rPr>
                <w:sz w:val="24"/>
                <w:szCs w:val="24"/>
              </w:rPr>
              <w:t>Robinson</w:t>
            </w:r>
            <w:r w:rsidR="006C40C1" w:rsidRPr="00D54557">
              <w:rPr>
                <w:sz w:val="24"/>
                <w:szCs w:val="24"/>
              </w:rPr>
              <w:t xml:space="preserve"> described him as sincere and having a passion for that which he was fighting</w:t>
            </w:r>
            <w:r w:rsidR="0014023A">
              <w:rPr>
                <w:sz w:val="24"/>
                <w:szCs w:val="24"/>
              </w:rPr>
              <w:t>, “I could feel his sincerity</w:t>
            </w:r>
            <w:r w:rsidR="00CB5AD8">
              <w:rPr>
                <w:sz w:val="24"/>
                <w:szCs w:val="24"/>
              </w:rPr>
              <w:t>,” Robinson said, “</w:t>
            </w:r>
            <w:r w:rsidR="0014023A">
              <w:rPr>
                <w:sz w:val="24"/>
                <w:szCs w:val="24"/>
              </w:rPr>
              <w:t>and I began to get a sense of how much this major step meant to him.”</w:t>
            </w:r>
            <w:r w:rsidR="006C40C1" w:rsidRPr="00D54557">
              <w:rPr>
                <w:sz w:val="24"/>
                <w:szCs w:val="24"/>
              </w:rPr>
              <w:t xml:space="preserve">  Rickey’s character is </w:t>
            </w:r>
            <w:r w:rsidR="002D3119">
              <w:rPr>
                <w:sz w:val="24"/>
                <w:szCs w:val="24"/>
              </w:rPr>
              <w:t xml:space="preserve">also </w:t>
            </w:r>
            <w:r w:rsidR="008B6771" w:rsidRPr="00D54557">
              <w:rPr>
                <w:sz w:val="24"/>
                <w:szCs w:val="24"/>
              </w:rPr>
              <w:t>strong</w:t>
            </w:r>
            <w:r w:rsidR="0014023A">
              <w:rPr>
                <w:sz w:val="24"/>
                <w:szCs w:val="24"/>
              </w:rPr>
              <w:t>, “he was speaking from a deep, quiet strength</w:t>
            </w:r>
            <w:r w:rsidR="008B6771" w:rsidRPr="00D54557">
              <w:rPr>
                <w:sz w:val="24"/>
                <w:szCs w:val="24"/>
              </w:rPr>
              <w:t xml:space="preserve">.  He is a man </w:t>
            </w:r>
            <w:r w:rsidR="006C40C1" w:rsidRPr="00D54557">
              <w:rPr>
                <w:sz w:val="24"/>
                <w:szCs w:val="24"/>
              </w:rPr>
              <w:t xml:space="preserve">dedicated </w:t>
            </w:r>
            <w:r w:rsidR="008B6771" w:rsidRPr="00D54557">
              <w:rPr>
                <w:sz w:val="24"/>
                <w:szCs w:val="24"/>
              </w:rPr>
              <w:t>to accomplishing his</w:t>
            </w:r>
            <w:r w:rsidR="006C40C1" w:rsidRPr="00D54557">
              <w:rPr>
                <w:sz w:val="24"/>
                <w:szCs w:val="24"/>
              </w:rPr>
              <w:t xml:space="preserve"> dreams about a brighter future for major league baseball</w:t>
            </w:r>
            <w:r w:rsidR="008B6771" w:rsidRPr="00D54557">
              <w:rPr>
                <w:sz w:val="24"/>
                <w:szCs w:val="24"/>
              </w:rPr>
              <w:t xml:space="preserve"> and mankind</w:t>
            </w:r>
            <w:r w:rsidR="00CB5AD8">
              <w:rPr>
                <w:sz w:val="24"/>
                <w:szCs w:val="24"/>
              </w:rPr>
              <w:t xml:space="preserve">.  “He had never forgotten </w:t>
            </w:r>
            <w:r w:rsidR="002D3119">
              <w:rPr>
                <w:sz w:val="24"/>
                <w:szCs w:val="24"/>
              </w:rPr>
              <w:t>the agony of that black athlete,</w:t>
            </w:r>
            <w:r w:rsidR="00CB5AD8">
              <w:rPr>
                <w:sz w:val="24"/>
                <w:szCs w:val="24"/>
              </w:rPr>
              <w:t xml:space="preserve">” </w:t>
            </w:r>
            <w:r w:rsidR="002D3119">
              <w:rPr>
                <w:sz w:val="24"/>
                <w:szCs w:val="24"/>
              </w:rPr>
              <w:t>and that it was</w:t>
            </w:r>
            <w:r w:rsidR="00CB5AD8">
              <w:rPr>
                <w:sz w:val="24"/>
                <w:szCs w:val="24"/>
              </w:rPr>
              <w:t xml:space="preserve"> “thirty-five years later,” </w:t>
            </w:r>
            <w:r w:rsidR="002D3119">
              <w:rPr>
                <w:sz w:val="24"/>
                <w:szCs w:val="24"/>
              </w:rPr>
              <w:t xml:space="preserve">before </w:t>
            </w:r>
            <w:r w:rsidR="00CB5AD8">
              <w:rPr>
                <w:sz w:val="24"/>
                <w:szCs w:val="24"/>
              </w:rPr>
              <w:t>he</w:t>
            </w:r>
            <w:r w:rsidR="002D3119">
              <w:rPr>
                <w:sz w:val="24"/>
                <w:szCs w:val="24"/>
              </w:rPr>
              <w:t xml:space="preserve"> was able to do something about is evidence of his dedication to that dream</w:t>
            </w:r>
            <w:r w:rsidR="008B6771" w:rsidRPr="00D54557">
              <w:rPr>
                <w:sz w:val="24"/>
                <w:szCs w:val="24"/>
              </w:rPr>
              <w:t>.</w:t>
            </w:r>
          </w:p>
        </w:tc>
      </w:tr>
      <w:tr w:rsidR="00483287" w:rsidRPr="00CD6B7F">
        <w:trPr>
          <w:trHeight w:val="899"/>
        </w:trPr>
        <w:tc>
          <w:tcPr>
            <w:tcW w:w="6449" w:type="dxa"/>
          </w:tcPr>
          <w:p w:rsidR="00483287" w:rsidRPr="007C20A8" w:rsidRDefault="00483287" w:rsidP="009B2F14">
            <w:pPr>
              <w:spacing w:after="0" w:line="240" w:lineRule="auto"/>
              <w:rPr>
                <w:color w:val="000000" w:themeColor="text1"/>
                <w:sz w:val="24"/>
                <w:szCs w:val="24"/>
              </w:rPr>
            </w:pPr>
            <w:r w:rsidRPr="007C20A8">
              <w:rPr>
                <w:color w:val="000000" w:themeColor="text1"/>
                <w:sz w:val="24"/>
                <w:szCs w:val="24"/>
              </w:rPr>
              <w:lastRenderedPageBreak/>
              <w:t>Why does Jackie refer to personal dignity as, “the most luxurious possession”?</w:t>
            </w:r>
            <w:r w:rsidR="00C72E14" w:rsidRPr="007C20A8">
              <w:rPr>
                <w:color w:val="000000" w:themeColor="text1"/>
                <w:sz w:val="24"/>
                <w:szCs w:val="24"/>
              </w:rPr>
              <w:t xml:space="preserve"> Give </w:t>
            </w:r>
            <w:r w:rsidR="002105F5">
              <w:rPr>
                <w:color w:val="000000" w:themeColor="text1"/>
                <w:sz w:val="24"/>
                <w:szCs w:val="24"/>
              </w:rPr>
              <w:t xml:space="preserve">textual </w:t>
            </w:r>
            <w:r w:rsidR="00C72E14" w:rsidRPr="007C20A8">
              <w:rPr>
                <w:color w:val="000000" w:themeColor="text1"/>
                <w:sz w:val="24"/>
                <w:szCs w:val="24"/>
              </w:rPr>
              <w:t>evidence to support your reason.</w:t>
            </w:r>
            <w:r w:rsidR="002105F5">
              <w:rPr>
                <w:color w:val="000000" w:themeColor="text1"/>
                <w:sz w:val="24"/>
                <w:szCs w:val="24"/>
              </w:rPr>
              <w:t xml:space="preserve"> (page 294)</w:t>
            </w:r>
          </w:p>
          <w:p w:rsidR="00167765" w:rsidRPr="007C20A8" w:rsidRDefault="00167765" w:rsidP="009B2F14">
            <w:pPr>
              <w:spacing w:after="0" w:line="240" w:lineRule="auto"/>
              <w:rPr>
                <w:color w:val="000000" w:themeColor="text1"/>
                <w:sz w:val="24"/>
                <w:szCs w:val="24"/>
              </w:rPr>
            </w:pPr>
          </w:p>
        </w:tc>
        <w:tc>
          <w:tcPr>
            <w:tcW w:w="6449" w:type="dxa"/>
          </w:tcPr>
          <w:p w:rsidR="00483287" w:rsidRPr="007C20A8" w:rsidRDefault="008B6771" w:rsidP="00D745D3">
            <w:pPr>
              <w:spacing w:after="0" w:line="240" w:lineRule="auto"/>
              <w:rPr>
                <w:color w:val="000000" w:themeColor="text1"/>
                <w:sz w:val="24"/>
                <w:szCs w:val="24"/>
              </w:rPr>
            </w:pPr>
            <w:r w:rsidRPr="007C20A8">
              <w:rPr>
                <w:color w:val="000000" w:themeColor="text1"/>
                <w:sz w:val="24"/>
                <w:szCs w:val="24"/>
              </w:rPr>
              <w:t>Jackie refer</w:t>
            </w:r>
            <w:r w:rsidR="00C72E14" w:rsidRPr="007C20A8">
              <w:rPr>
                <w:color w:val="000000" w:themeColor="text1"/>
                <w:sz w:val="24"/>
                <w:szCs w:val="24"/>
              </w:rPr>
              <w:t>s</w:t>
            </w:r>
            <w:r w:rsidRPr="007C20A8">
              <w:rPr>
                <w:color w:val="000000" w:themeColor="text1"/>
                <w:sz w:val="24"/>
                <w:szCs w:val="24"/>
              </w:rPr>
              <w:t xml:space="preserve"> to person</w:t>
            </w:r>
            <w:r w:rsidR="00C72E14" w:rsidRPr="007C20A8">
              <w:rPr>
                <w:color w:val="000000" w:themeColor="text1"/>
                <w:sz w:val="24"/>
                <w:szCs w:val="24"/>
              </w:rPr>
              <w:t>al</w:t>
            </w:r>
            <w:r w:rsidRPr="007C20A8">
              <w:rPr>
                <w:color w:val="000000" w:themeColor="text1"/>
                <w:sz w:val="24"/>
                <w:szCs w:val="24"/>
              </w:rPr>
              <w:t xml:space="preserve"> dignity as, “the most luxu</w:t>
            </w:r>
            <w:r w:rsidR="00C72E14" w:rsidRPr="007C20A8">
              <w:rPr>
                <w:color w:val="000000" w:themeColor="text1"/>
                <w:sz w:val="24"/>
                <w:szCs w:val="24"/>
              </w:rPr>
              <w:t>r</w:t>
            </w:r>
            <w:r w:rsidRPr="007C20A8">
              <w:rPr>
                <w:color w:val="000000" w:themeColor="text1"/>
                <w:sz w:val="24"/>
                <w:szCs w:val="24"/>
              </w:rPr>
              <w:t>i</w:t>
            </w:r>
            <w:r w:rsidR="00C72E14" w:rsidRPr="007C20A8">
              <w:rPr>
                <w:color w:val="000000" w:themeColor="text1"/>
                <w:sz w:val="24"/>
                <w:szCs w:val="24"/>
              </w:rPr>
              <w:t>ous</w:t>
            </w:r>
            <w:r w:rsidRPr="007C20A8">
              <w:rPr>
                <w:color w:val="000000" w:themeColor="text1"/>
                <w:sz w:val="24"/>
                <w:szCs w:val="24"/>
              </w:rPr>
              <w:t xml:space="preserve"> possessi</w:t>
            </w:r>
            <w:r w:rsidR="00C72E14" w:rsidRPr="007C20A8">
              <w:rPr>
                <w:color w:val="000000" w:themeColor="text1"/>
                <w:sz w:val="24"/>
                <w:szCs w:val="24"/>
              </w:rPr>
              <w:t>o</w:t>
            </w:r>
            <w:r w:rsidRPr="007C20A8">
              <w:rPr>
                <w:color w:val="000000" w:themeColor="text1"/>
                <w:sz w:val="24"/>
                <w:szCs w:val="24"/>
              </w:rPr>
              <w:t>n</w:t>
            </w:r>
            <w:r w:rsidR="0029731D">
              <w:rPr>
                <w:color w:val="000000" w:themeColor="text1"/>
                <w:sz w:val="24"/>
                <w:szCs w:val="24"/>
              </w:rPr>
              <w:t xml:space="preserve">” </w:t>
            </w:r>
            <w:r w:rsidRPr="007C20A8">
              <w:rPr>
                <w:color w:val="000000" w:themeColor="text1"/>
                <w:sz w:val="24"/>
                <w:szCs w:val="24"/>
              </w:rPr>
              <w:t>because</w:t>
            </w:r>
            <w:r w:rsidR="008203FC">
              <w:rPr>
                <w:color w:val="000000" w:themeColor="text1"/>
                <w:sz w:val="24"/>
                <w:szCs w:val="24"/>
              </w:rPr>
              <w:t xml:space="preserve"> it is something he has always had to fight to keep, “…all my life-back to the age of eight when a little neighbor girl called me a nigger-I had believed in payback, retaliation.”   </w:t>
            </w:r>
            <w:r w:rsidR="00DE12E2">
              <w:rPr>
                <w:color w:val="000000" w:themeColor="text1"/>
                <w:sz w:val="24"/>
                <w:szCs w:val="24"/>
              </w:rPr>
              <w:t xml:space="preserve">The reason why </w:t>
            </w:r>
            <w:r w:rsidR="00DC039E">
              <w:rPr>
                <w:color w:val="000000" w:themeColor="text1"/>
                <w:sz w:val="24"/>
                <w:szCs w:val="24"/>
              </w:rPr>
              <w:t xml:space="preserve">Jackie was </w:t>
            </w:r>
            <w:r w:rsidR="00DE12E2">
              <w:rPr>
                <w:color w:val="000000" w:themeColor="text1"/>
                <w:sz w:val="24"/>
                <w:szCs w:val="24"/>
              </w:rPr>
              <w:t xml:space="preserve">so </w:t>
            </w:r>
            <w:r w:rsidR="00DC039E">
              <w:rPr>
                <w:color w:val="000000" w:themeColor="text1"/>
                <w:sz w:val="24"/>
                <w:szCs w:val="24"/>
              </w:rPr>
              <w:t>upset</w:t>
            </w:r>
            <w:r w:rsidR="00DE12E2">
              <w:rPr>
                <w:color w:val="000000" w:themeColor="text1"/>
                <w:sz w:val="24"/>
                <w:szCs w:val="24"/>
              </w:rPr>
              <w:t xml:space="preserve"> was that</w:t>
            </w:r>
            <w:r w:rsidR="00DC039E">
              <w:rPr>
                <w:color w:val="000000" w:themeColor="text1"/>
                <w:sz w:val="24"/>
                <w:szCs w:val="24"/>
              </w:rPr>
              <w:t xml:space="preserve"> he thought that Branch Rickey was asking him to give up his personal dignity by not fighting back when others treated him badly</w:t>
            </w:r>
            <w:r w:rsidR="00DE12E2">
              <w:rPr>
                <w:color w:val="000000" w:themeColor="text1"/>
                <w:sz w:val="24"/>
                <w:szCs w:val="24"/>
              </w:rPr>
              <w:t xml:space="preserve">, asking Branch Rickey, “are you looking for a </w:t>
            </w:r>
            <w:r w:rsidR="008203FC">
              <w:rPr>
                <w:color w:val="000000" w:themeColor="text1"/>
                <w:sz w:val="24"/>
                <w:szCs w:val="24"/>
              </w:rPr>
              <w:t xml:space="preserve">Negro who is afraid to fight back?”  He was looking at Branch Rickey as “the enemy – a white man.”  Jackie wanted to make sure that he wasn’t being asked </w:t>
            </w:r>
            <w:r w:rsidR="00D745D3">
              <w:rPr>
                <w:color w:val="000000" w:themeColor="text1"/>
                <w:sz w:val="24"/>
                <w:szCs w:val="24"/>
              </w:rPr>
              <w:t>to give up his personal dignity, his “</w:t>
            </w:r>
            <w:r w:rsidR="0029731D">
              <w:rPr>
                <w:color w:val="000000" w:themeColor="text1"/>
                <w:sz w:val="24"/>
                <w:szCs w:val="24"/>
              </w:rPr>
              <w:t>birthright</w:t>
            </w:r>
            <w:proofErr w:type="gramStart"/>
            <w:r w:rsidR="00D745D3">
              <w:rPr>
                <w:color w:val="000000" w:themeColor="text1"/>
                <w:sz w:val="24"/>
                <w:szCs w:val="24"/>
              </w:rPr>
              <w:t>….</w:t>
            </w:r>
            <w:r w:rsidR="000B39A7">
              <w:rPr>
                <w:color w:val="000000" w:themeColor="text1"/>
                <w:sz w:val="24"/>
                <w:szCs w:val="24"/>
              </w:rPr>
              <w:t>the</w:t>
            </w:r>
            <w:proofErr w:type="gramEnd"/>
            <w:r w:rsidR="001267C4">
              <w:rPr>
                <w:color w:val="000000" w:themeColor="text1"/>
                <w:sz w:val="24"/>
                <w:szCs w:val="24"/>
              </w:rPr>
              <w:t xml:space="preserve"> r</w:t>
            </w:r>
            <w:r w:rsidR="000B39A7">
              <w:rPr>
                <w:color w:val="000000" w:themeColor="text1"/>
                <w:sz w:val="24"/>
                <w:szCs w:val="24"/>
              </w:rPr>
              <w:t>ichest treasure anybody has</w:t>
            </w:r>
            <w:r w:rsidR="00D745D3">
              <w:rPr>
                <w:color w:val="000000" w:themeColor="text1"/>
                <w:sz w:val="24"/>
                <w:szCs w:val="24"/>
              </w:rPr>
              <w:t>” for this cause.</w:t>
            </w:r>
            <w:r w:rsidR="000B39A7">
              <w:rPr>
                <w:color w:val="000000" w:themeColor="text1"/>
                <w:sz w:val="24"/>
                <w:szCs w:val="24"/>
              </w:rPr>
              <w:t xml:space="preserve"> </w:t>
            </w:r>
          </w:p>
        </w:tc>
      </w:tr>
      <w:tr w:rsidR="00483287" w:rsidRPr="00CD6B7F">
        <w:trPr>
          <w:trHeight w:val="899"/>
        </w:trPr>
        <w:tc>
          <w:tcPr>
            <w:tcW w:w="6449" w:type="dxa"/>
          </w:tcPr>
          <w:p w:rsidR="00483287" w:rsidRDefault="00167765" w:rsidP="00760BAD">
            <w:pPr>
              <w:spacing w:after="0" w:line="240" w:lineRule="auto"/>
              <w:rPr>
                <w:sz w:val="24"/>
                <w:szCs w:val="24"/>
              </w:rPr>
            </w:pPr>
            <w:r>
              <w:rPr>
                <w:sz w:val="24"/>
                <w:szCs w:val="24"/>
              </w:rPr>
              <w:t>Steadfastly means, dutifully, unwavering, immovable.  On page 294, Mr. Rickey insists that J</w:t>
            </w:r>
            <w:r w:rsidR="0069269E">
              <w:rPr>
                <w:sz w:val="24"/>
                <w:szCs w:val="24"/>
              </w:rPr>
              <w:t xml:space="preserve">ackie </w:t>
            </w:r>
            <w:r>
              <w:rPr>
                <w:sz w:val="24"/>
                <w:szCs w:val="24"/>
              </w:rPr>
              <w:t>R</w:t>
            </w:r>
            <w:r w:rsidR="0069269E">
              <w:rPr>
                <w:sz w:val="24"/>
                <w:szCs w:val="24"/>
              </w:rPr>
              <w:t>obinson</w:t>
            </w:r>
            <w:r>
              <w:rPr>
                <w:sz w:val="24"/>
                <w:szCs w:val="24"/>
              </w:rPr>
              <w:t xml:space="preserve"> stay,</w:t>
            </w:r>
            <w:r w:rsidR="0069269E">
              <w:rPr>
                <w:sz w:val="24"/>
                <w:szCs w:val="24"/>
              </w:rPr>
              <w:t xml:space="preserve"> “</w:t>
            </w:r>
            <w:r>
              <w:rPr>
                <w:sz w:val="24"/>
                <w:szCs w:val="24"/>
              </w:rPr>
              <w:t>steadfast</w:t>
            </w:r>
            <w:r w:rsidR="0069269E">
              <w:rPr>
                <w:sz w:val="24"/>
                <w:szCs w:val="24"/>
              </w:rPr>
              <w:t>ly loyal to our ultimate aim</w:t>
            </w:r>
            <w:r w:rsidR="00BB53C9">
              <w:rPr>
                <w:sz w:val="24"/>
                <w:szCs w:val="24"/>
              </w:rPr>
              <w:t>”</w:t>
            </w:r>
            <w:r w:rsidR="0069269E">
              <w:rPr>
                <w:sz w:val="24"/>
                <w:szCs w:val="24"/>
              </w:rPr>
              <w:t xml:space="preserve">. What was the ultimate aim and why was it crucial that </w:t>
            </w:r>
            <w:r>
              <w:rPr>
                <w:sz w:val="24"/>
                <w:szCs w:val="24"/>
              </w:rPr>
              <w:t>R</w:t>
            </w:r>
            <w:r w:rsidR="0069269E">
              <w:rPr>
                <w:sz w:val="24"/>
                <w:szCs w:val="24"/>
              </w:rPr>
              <w:t>obinson stay</w:t>
            </w:r>
            <w:r>
              <w:rPr>
                <w:sz w:val="24"/>
                <w:szCs w:val="24"/>
              </w:rPr>
              <w:t xml:space="preserve"> loyal?</w:t>
            </w:r>
            <w:r w:rsidR="001219FE">
              <w:rPr>
                <w:sz w:val="24"/>
                <w:szCs w:val="24"/>
              </w:rPr>
              <w:t xml:space="preserve"> </w:t>
            </w:r>
          </w:p>
        </w:tc>
        <w:tc>
          <w:tcPr>
            <w:tcW w:w="6449" w:type="dxa"/>
          </w:tcPr>
          <w:p w:rsidR="00483287" w:rsidRPr="00CD6B7F" w:rsidRDefault="00BB53C9" w:rsidP="00CA07EF">
            <w:pPr>
              <w:spacing w:after="0" w:line="240" w:lineRule="auto"/>
              <w:rPr>
                <w:sz w:val="24"/>
                <w:szCs w:val="24"/>
              </w:rPr>
            </w:pPr>
            <w:r>
              <w:rPr>
                <w:sz w:val="24"/>
                <w:szCs w:val="24"/>
              </w:rPr>
              <w:t xml:space="preserve">The ultimate aim was to stop segregation in Major League Baseball.  If Robinson didn’t stay loyal to it, it would prove to the nation </w:t>
            </w:r>
            <w:r w:rsidR="00713B33">
              <w:rPr>
                <w:sz w:val="24"/>
                <w:szCs w:val="24"/>
              </w:rPr>
              <w:t xml:space="preserve">of ‘whites’ </w:t>
            </w:r>
            <w:r>
              <w:rPr>
                <w:sz w:val="24"/>
                <w:szCs w:val="24"/>
              </w:rPr>
              <w:t>that blacks were not able to play in the majors.</w:t>
            </w:r>
          </w:p>
        </w:tc>
      </w:tr>
      <w:tr w:rsidR="00483287" w:rsidRPr="00CD6B7F">
        <w:trPr>
          <w:trHeight w:val="530"/>
        </w:trPr>
        <w:tc>
          <w:tcPr>
            <w:tcW w:w="6449" w:type="dxa"/>
          </w:tcPr>
          <w:p w:rsidR="00483287" w:rsidRPr="004B2A24" w:rsidRDefault="00483287" w:rsidP="00760BAD">
            <w:pPr>
              <w:spacing w:after="0" w:line="240" w:lineRule="auto"/>
              <w:rPr>
                <w:color w:val="000000" w:themeColor="text1"/>
                <w:sz w:val="24"/>
                <w:szCs w:val="24"/>
              </w:rPr>
            </w:pPr>
            <w:r w:rsidRPr="004B2A24">
              <w:rPr>
                <w:color w:val="000000" w:themeColor="text1"/>
                <w:sz w:val="24"/>
                <w:szCs w:val="24"/>
              </w:rPr>
              <w:t xml:space="preserve">Branch </w:t>
            </w:r>
            <w:r w:rsidR="0069269E" w:rsidRPr="004B2A24">
              <w:rPr>
                <w:color w:val="000000" w:themeColor="text1"/>
                <w:sz w:val="24"/>
                <w:szCs w:val="24"/>
              </w:rPr>
              <w:t>Rickey asked Jackie Robinson, “H</w:t>
            </w:r>
            <w:r w:rsidRPr="004B2A24">
              <w:rPr>
                <w:color w:val="000000" w:themeColor="text1"/>
                <w:sz w:val="24"/>
                <w:szCs w:val="24"/>
              </w:rPr>
              <w:t xml:space="preserve">ave you got the guts to play the game no matter what happens?”  What </w:t>
            </w:r>
            <w:r w:rsidR="00760BAD">
              <w:rPr>
                <w:color w:val="000000" w:themeColor="text1"/>
                <w:sz w:val="24"/>
                <w:szCs w:val="24"/>
              </w:rPr>
              <w:t>did</w:t>
            </w:r>
            <w:r w:rsidR="00760BAD" w:rsidRPr="004B2A24">
              <w:rPr>
                <w:color w:val="000000" w:themeColor="text1"/>
                <w:sz w:val="24"/>
                <w:szCs w:val="24"/>
              </w:rPr>
              <w:t xml:space="preserve"> </w:t>
            </w:r>
            <w:r w:rsidRPr="004B2A24">
              <w:rPr>
                <w:color w:val="000000" w:themeColor="text1"/>
                <w:sz w:val="24"/>
                <w:szCs w:val="24"/>
              </w:rPr>
              <w:t xml:space="preserve">Jackie </w:t>
            </w:r>
            <w:r w:rsidR="0069269E" w:rsidRPr="004B2A24">
              <w:rPr>
                <w:color w:val="000000" w:themeColor="text1"/>
                <w:sz w:val="24"/>
                <w:szCs w:val="24"/>
              </w:rPr>
              <w:t xml:space="preserve">have </w:t>
            </w:r>
            <w:r w:rsidRPr="004B2A24">
              <w:rPr>
                <w:color w:val="000000" w:themeColor="text1"/>
                <w:sz w:val="24"/>
                <w:szCs w:val="24"/>
              </w:rPr>
              <w:t>to consider before he commit</w:t>
            </w:r>
            <w:r w:rsidR="00DC6DB0">
              <w:rPr>
                <w:color w:val="000000" w:themeColor="text1"/>
                <w:sz w:val="24"/>
                <w:szCs w:val="24"/>
              </w:rPr>
              <w:t>t</w:t>
            </w:r>
            <w:r w:rsidR="00760BAD">
              <w:rPr>
                <w:color w:val="000000" w:themeColor="text1"/>
                <w:sz w:val="24"/>
                <w:szCs w:val="24"/>
              </w:rPr>
              <w:t>ed</w:t>
            </w:r>
            <w:r w:rsidR="0069269E" w:rsidRPr="004B2A24">
              <w:rPr>
                <w:color w:val="000000" w:themeColor="text1"/>
                <w:sz w:val="24"/>
                <w:szCs w:val="24"/>
              </w:rPr>
              <w:t xml:space="preserve"> fully</w:t>
            </w:r>
            <w:r w:rsidRPr="004B2A24">
              <w:rPr>
                <w:color w:val="000000" w:themeColor="text1"/>
                <w:sz w:val="24"/>
                <w:szCs w:val="24"/>
              </w:rPr>
              <w:t xml:space="preserve"> to the plan?</w:t>
            </w:r>
            <w:r w:rsidR="001219FE">
              <w:rPr>
                <w:color w:val="000000" w:themeColor="text1"/>
                <w:sz w:val="24"/>
                <w:szCs w:val="24"/>
              </w:rPr>
              <w:t xml:space="preserve"> State evidence from the text to support your answer. (page 294)</w:t>
            </w:r>
          </w:p>
        </w:tc>
        <w:tc>
          <w:tcPr>
            <w:tcW w:w="6449" w:type="dxa"/>
          </w:tcPr>
          <w:p w:rsidR="00483287" w:rsidRPr="004B2A24" w:rsidRDefault="00C72E14" w:rsidP="00760BAD">
            <w:pPr>
              <w:spacing w:after="0" w:line="240" w:lineRule="auto"/>
              <w:rPr>
                <w:color w:val="000000" w:themeColor="text1"/>
                <w:sz w:val="24"/>
                <w:szCs w:val="24"/>
              </w:rPr>
            </w:pPr>
            <w:r w:rsidRPr="004B2A24">
              <w:rPr>
                <w:color w:val="000000" w:themeColor="text1"/>
                <w:sz w:val="24"/>
                <w:szCs w:val="24"/>
              </w:rPr>
              <w:t xml:space="preserve">He </w:t>
            </w:r>
            <w:r w:rsidR="00760BAD">
              <w:rPr>
                <w:color w:val="000000" w:themeColor="text1"/>
                <w:sz w:val="24"/>
                <w:szCs w:val="24"/>
              </w:rPr>
              <w:t>had</w:t>
            </w:r>
            <w:r w:rsidRPr="004B2A24">
              <w:rPr>
                <w:color w:val="000000" w:themeColor="text1"/>
                <w:sz w:val="24"/>
                <w:szCs w:val="24"/>
              </w:rPr>
              <w:t xml:space="preserve"> to consider </w:t>
            </w:r>
            <w:r w:rsidR="00695A4A" w:rsidRPr="004B2A24">
              <w:rPr>
                <w:color w:val="000000" w:themeColor="text1"/>
                <w:sz w:val="24"/>
                <w:szCs w:val="24"/>
              </w:rPr>
              <w:t>how his decision could put himself and loved ones in danger</w:t>
            </w:r>
            <w:r w:rsidR="004B2A24" w:rsidRPr="004B2A24">
              <w:rPr>
                <w:color w:val="000000" w:themeColor="text1"/>
                <w:sz w:val="24"/>
                <w:szCs w:val="24"/>
              </w:rPr>
              <w:t>.</w:t>
            </w:r>
            <w:r w:rsidR="001219FE">
              <w:rPr>
                <w:color w:val="000000" w:themeColor="text1"/>
                <w:sz w:val="24"/>
                <w:szCs w:val="24"/>
              </w:rPr>
              <w:t xml:space="preserve"> Mr. Rickey made him aware of all the things that could happen</w:t>
            </w:r>
            <w:r w:rsidR="001219FE" w:rsidRPr="003658B4">
              <w:rPr>
                <w:color w:val="000000" w:themeColor="text1"/>
                <w:sz w:val="24"/>
                <w:szCs w:val="24"/>
              </w:rPr>
              <w:t xml:space="preserve">, </w:t>
            </w:r>
            <w:r w:rsidR="004B2A24" w:rsidRPr="003658B4">
              <w:rPr>
                <w:color w:val="000000" w:themeColor="text1"/>
                <w:sz w:val="24"/>
                <w:szCs w:val="24"/>
              </w:rPr>
              <w:t xml:space="preserve"> </w:t>
            </w:r>
            <w:r w:rsidR="001219FE" w:rsidRPr="003658B4">
              <w:rPr>
                <w:sz w:val="24"/>
                <w:szCs w:val="24"/>
              </w:rPr>
              <w:t>“I would be called the kind of names that would hurt and infuriate me. I would be physically attacked. Beanballs would be thrown at me.”</w:t>
            </w:r>
            <w:r w:rsidR="001219FE">
              <w:t xml:space="preserve"> </w:t>
            </w:r>
            <w:r w:rsidR="00695A4A" w:rsidRPr="004B2A24">
              <w:rPr>
                <w:color w:val="000000" w:themeColor="text1"/>
                <w:sz w:val="24"/>
                <w:szCs w:val="24"/>
              </w:rPr>
              <w:t>He</w:t>
            </w:r>
            <w:r w:rsidR="00760BAD">
              <w:rPr>
                <w:color w:val="000000" w:themeColor="text1"/>
                <w:sz w:val="24"/>
                <w:szCs w:val="24"/>
              </w:rPr>
              <w:t xml:space="preserve"> </w:t>
            </w:r>
            <w:r w:rsidR="00695A4A" w:rsidRPr="004B2A24">
              <w:rPr>
                <w:color w:val="000000" w:themeColor="text1"/>
                <w:sz w:val="24"/>
                <w:szCs w:val="24"/>
              </w:rPr>
              <w:t>ha</w:t>
            </w:r>
            <w:r w:rsidR="00760BAD">
              <w:rPr>
                <w:color w:val="000000" w:themeColor="text1"/>
                <w:sz w:val="24"/>
                <w:szCs w:val="24"/>
              </w:rPr>
              <w:t>d</w:t>
            </w:r>
            <w:r w:rsidR="00695A4A" w:rsidRPr="004B2A24">
              <w:rPr>
                <w:color w:val="000000" w:themeColor="text1"/>
                <w:sz w:val="24"/>
                <w:szCs w:val="24"/>
              </w:rPr>
              <w:t xml:space="preserve"> to ask himself if he could </w:t>
            </w:r>
            <w:r w:rsidR="003658B4">
              <w:rPr>
                <w:color w:val="000000" w:themeColor="text1"/>
                <w:sz w:val="24"/>
                <w:szCs w:val="24"/>
              </w:rPr>
              <w:t>endure the “unendurable…</w:t>
            </w:r>
            <w:r w:rsidR="00760BAD">
              <w:rPr>
                <w:color w:val="000000" w:themeColor="text1"/>
                <w:sz w:val="24"/>
                <w:szCs w:val="24"/>
              </w:rPr>
              <w:t>t</w:t>
            </w:r>
            <w:r w:rsidR="003658B4">
              <w:rPr>
                <w:color w:val="000000" w:themeColor="text1"/>
                <w:sz w:val="24"/>
                <w:szCs w:val="24"/>
              </w:rPr>
              <w:t>hey’ll do anything to make you react,”</w:t>
            </w:r>
            <w:r w:rsidR="003658B4" w:rsidRPr="004B2A24">
              <w:rPr>
                <w:color w:val="000000" w:themeColor="text1"/>
                <w:sz w:val="24"/>
                <w:szCs w:val="24"/>
              </w:rPr>
              <w:t xml:space="preserve"> </w:t>
            </w:r>
            <w:r w:rsidR="003658B4">
              <w:rPr>
                <w:color w:val="000000" w:themeColor="text1"/>
                <w:sz w:val="24"/>
                <w:szCs w:val="24"/>
              </w:rPr>
              <w:t xml:space="preserve">and </w:t>
            </w:r>
            <w:r w:rsidR="00695A4A" w:rsidRPr="004B2A24">
              <w:rPr>
                <w:color w:val="000000" w:themeColor="text1"/>
                <w:sz w:val="24"/>
                <w:szCs w:val="24"/>
              </w:rPr>
              <w:t>play ball without retaliating against those who would hurt him</w:t>
            </w:r>
            <w:r w:rsidR="003658B4">
              <w:rPr>
                <w:color w:val="000000" w:themeColor="text1"/>
                <w:sz w:val="24"/>
                <w:szCs w:val="24"/>
              </w:rPr>
              <w:t xml:space="preserve"> or his family; a “ballplayer with guts enough not to fight back.”</w:t>
            </w:r>
          </w:p>
        </w:tc>
      </w:tr>
      <w:tr w:rsidR="00483287" w:rsidRPr="00CD6B7F">
        <w:trPr>
          <w:trHeight w:val="899"/>
        </w:trPr>
        <w:tc>
          <w:tcPr>
            <w:tcW w:w="6449" w:type="dxa"/>
          </w:tcPr>
          <w:p w:rsidR="00E71533" w:rsidRDefault="00E71533" w:rsidP="00E71533">
            <w:pPr>
              <w:spacing w:after="0" w:line="240" w:lineRule="auto"/>
              <w:rPr>
                <w:sz w:val="24"/>
                <w:szCs w:val="24"/>
              </w:rPr>
            </w:pPr>
            <w:r>
              <w:rPr>
                <w:sz w:val="24"/>
                <w:szCs w:val="24"/>
              </w:rPr>
              <w:t xml:space="preserve">What can </w:t>
            </w:r>
            <w:r w:rsidR="00310AA5">
              <w:rPr>
                <w:sz w:val="24"/>
                <w:szCs w:val="24"/>
              </w:rPr>
              <w:t xml:space="preserve">be </w:t>
            </w:r>
            <w:r>
              <w:rPr>
                <w:sz w:val="24"/>
                <w:szCs w:val="24"/>
              </w:rPr>
              <w:t>infer</w:t>
            </w:r>
            <w:r w:rsidR="00310AA5">
              <w:rPr>
                <w:sz w:val="24"/>
                <w:szCs w:val="24"/>
              </w:rPr>
              <w:t>red</w:t>
            </w:r>
            <w:r>
              <w:rPr>
                <w:sz w:val="24"/>
                <w:szCs w:val="24"/>
              </w:rPr>
              <w:t xml:space="preserve"> from the statement, “I had already begun to feel I had to do it for Branch Rickey”?</w:t>
            </w:r>
            <w:r w:rsidR="001219FE">
              <w:rPr>
                <w:sz w:val="24"/>
                <w:szCs w:val="24"/>
              </w:rPr>
              <w:t xml:space="preserve"> </w:t>
            </w:r>
            <w:r w:rsidR="00227DBA">
              <w:rPr>
                <w:sz w:val="24"/>
                <w:szCs w:val="24"/>
              </w:rPr>
              <w:t xml:space="preserve"> </w:t>
            </w:r>
            <w:r w:rsidR="001219FE">
              <w:rPr>
                <w:sz w:val="24"/>
                <w:szCs w:val="24"/>
              </w:rPr>
              <w:t>(page 295)</w:t>
            </w:r>
          </w:p>
          <w:p w:rsidR="00E71533" w:rsidRDefault="00E71533" w:rsidP="00E71533">
            <w:pPr>
              <w:spacing w:after="0" w:line="240" w:lineRule="auto"/>
              <w:rPr>
                <w:sz w:val="24"/>
                <w:szCs w:val="24"/>
              </w:rPr>
            </w:pPr>
          </w:p>
        </w:tc>
        <w:tc>
          <w:tcPr>
            <w:tcW w:w="6449" w:type="dxa"/>
          </w:tcPr>
          <w:p w:rsidR="00483287" w:rsidRPr="00CD6B7F" w:rsidRDefault="00D93ACF" w:rsidP="00D93ACF">
            <w:pPr>
              <w:spacing w:after="0" w:line="240" w:lineRule="auto"/>
              <w:rPr>
                <w:sz w:val="24"/>
                <w:szCs w:val="24"/>
              </w:rPr>
            </w:pPr>
            <w:r>
              <w:rPr>
                <w:sz w:val="24"/>
                <w:szCs w:val="24"/>
              </w:rPr>
              <w:t>Robinson was already beginning to believe in Branch Rickey and his ultimate good for blacks.</w:t>
            </w:r>
            <w:r w:rsidR="004B2A24">
              <w:rPr>
                <w:sz w:val="24"/>
                <w:szCs w:val="24"/>
              </w:rPr>
              <w:t xml:space="preserve">  He saw how Branch Rickey believed in the cause and didn’t want to disappoint him.</w:t>
            </w:r>
          </w:p>
        </w:tc>
      </w:tr>
    </w:tbl>
    <w:p w:rsidR="001A0832" w:rsidRDefault="001A0832" w:rsidP="001034D9">
      <w:pPr>
        <w:spacing w:after="0" w:line="360" w:lineRule="auto"/>
        <w:rPr>
          <w:rFonts w:asciiTheme="minorHAnsi" w:hAnsiTheme="minorHAnsi" w:cstheme="minorHAnsi"/>
          <w:sz w:val="32"/>
          <w:szCs w:val="32"/>
          <w:u w:val="single"/>
        </w:rPr>
      </w:pPr>
    </w:p>
    <w:p w:rsidR="001A0832" w:rsidRDefault="001A0832"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221"/>
        </w:trPr>
        <w:tc>
          <w:tcPr>
            <w:tcW w:w="738" w:type="dxa"/>
            <w:textDirection w:val="btLr"/>
          </w:tcPr>
          <w:p w:rsidR="00F02887" w:rsidRPr="008F1F41" w:rsidRDefault="00F02887" w:rsidP="00F02887">
            <w:pPr>
              <w:spacing w:after="0" w:line="240" w:lineRule="auto"/>
              <w:ind w:left="113" w:right="113"/>
              <w:contextualSpacing/>
              <w:jc w:val="center"/>
              <w:rPr>
                <w:b/>
                <w:sz w:val="18"/>
                <w:szCs w:val="18"/>
              </w:rPr>
            </w:pPr>
            <w:r w:rsidRPr="008F1F41">
              <w:rPr>
                <w:b/>
                <w:sz w:val="18"/>
                <w:szCs w:val="18"/>
              </w:rPr>
              <w:t>Meaning can be learned from context</w:t>
            </w:r>
          </w:p>
        </w:tc>
        <w:tc>
          <w:tcPr>
            <w:tcW w:w="5885" w:type="dxa"/>
          </w:tcPr>
          <w:p w:rsidR="00A05907" w:rsidRDefault="00A05907" w:rsidP="00F02887">
            <w:pPr>
              <w:spacing w:after="0" w:line="240" w:lineRule="auto"/>
              <w:contextualSpacing/>
            </w:pPr>
          </w:p>
          <w:p w:rsidR="00F02887" w:rsidRDefault="00D14245" w:rsidP="00F02887">
            <w:pPr>
              <w:spacing w:after="0" w:line="240" w:lineRule="auto"/>
              <w:contextualSpacing/>
            </w:pPr>
            <w:r>
              <w:t>Page 290 - indignant</w:t>
            </w:r>
          </w:p>
          <w:p w:rsidR="00E53A21" w:rsidRDefault="00E53A21" w:rsidP="00E53A21">
            <w:pPr>
              <w:spacing w:after="0" w:line="240" w:lineRule="auto"/>
              <w:contextualSpacing/>
            </w:pPr>
            <w:r>
              <w:t>Page 290 - retaliate</w:t>
            </w:r>
          </w:p>
          <w:p w:rsidR="00F02887" w:rsidRDefault="00747400" w:rsidP="00F02887">
            <w:pPr>
              <w:spacing w:after="0" w:line="240" w:lineRule="auto"/>
              <w:contextualSpacing/>
            </w:pPr>
            <w:r>
              <w:t>Page 291</w:t>
            </w:r>
            <w:r w:rsidR="00F02887">
              <w:t xml:space="preserve"> - </w:t>
            </w:r>
            <w:r>
              <w:t>conceal</w:t>
            </w:r>
          </w:p>
          <w:p w:rsidR="00F02887" w:rsidRDefault="00F02887" w:rsidP="00F02887">
            <w:pPr>
              <w:spacing w:after="0" w:line="240" w:lineRule="auto"/>
              <w:contextualSpacing/>
            </w:pPr>
            <w:r>
              <w:t xml:space="preserve">Page </w:t>
            </w:r>
            <w:r w:rsidR="004E6302">
              <w:t>291</w:t>
            </w:r>
            <w:r>
              <w:t xml:space="preserve"> - </w:t>
            </w:r>
            <w:r w:rsidR="004E6302">
              <w:t>integrate</w:t>
            </w:r>
          </w:p>
          <w:p w:rsidR="00E53A21" w:rsidRDefault="00E53A21" w:rsidP="00E53A21">
            <w:pPr>
              <w:spacing w:after="0" w:line="240" w:lineRule="auto"/>
              <w:contextualSpacing/>
            </w:pPr>
            <w:r>
              <w:t>Page 292 - insinuation</w:t>
            </w:r>
          </w:p>
          <w:p w:rsidR="00F02887" w:rsidRDefault="006D761A" w:rsidP="00F02887">
            <w:pPr>
              <w:spacing w:after="0" w:line="240" w:lineRule="auto"/>
              <w:contextualSpacing/>
            </w:pPr>
            <w:r>
              <w:t xml:space="preserve">Page </w:t>
            </w:r>
            <w:r w:rsidR="00740A75">
              <w:t>292</w:t>
            </w:r>
            <w:r>
              <w:t xml:space="preserve"> </w:t>
            </w:r>
            <w:r w:rsidR="004C3BF6">
              <w:t>–</w:t>
            </w:r>
            <w:r>
              <w:t xml:space="preserve"> </w:t>
            </w:r>
            <w:r w:rsidR="00740A75">
              <w:t>speculate</w:t>
            </w:r>
          </w:p>
          <w:p w:rsidR="004C3BF6" w:rsidRDefault="004C3BF6" w:rsidP="00F02887">
            <w:pPr>
              <w:spacing w:after="0" w:line="240" w:lineRule="auto"/>
              <w:contextualSpacing/>
            </w:pPr>
            <w:r>
              <w:t>Page 294 – taunt</w:t>
            </w:r>
          </w:p>
          <w:p w:rsidR="004C3BF6" w:rsidRDefault="004C3BF6" w:rsidP="00F02887">
            <w:pPr>
              <w:spacing w:after="0" w:line="240" w:lineRule="auto"/>
              <w:contextualSpacing/>
            </w:pPr>
          </w:p>
        </w:tc>
        <w:tc>
          <w:tcPr>
            <w:tcW w:w="6553" w:type="dxa"/>
          </w:tcPr>
          <w:p w:rsidR="005F77F9" w:rsidRDefault="005F77F9" w:rsidP="00F02887">
            <w:pPr>
              <w:spacing w:after="0" w:line="240" w:lineRule="auto"/>
              <w:contextualSpacing/>
            </w:pPr>
          </w:p>
          <w:p w:rsidR="00F542A8" w:rsidRDefault="00E53A21" w:rsidP="00E53A21">
            <w:pPr>
              <w:spacing w:after="0" w:line="240" w:lineRule="auto"/>
              <w:contextualSpacing/>
            </w:pPr>
            <w:r>
              <w:t>Page 290 - opposing</w:t>
            </w:r>
            <w:r w:rsidRPr="000B24F9">
              <w:rPr>
                <w:i/>
              </w:rPr>
              <w:t xml:space="preserve"> and</w:t>
            </w:r>
            <w:r>
              <w:t xml:space="preserve"> opposition</w:t>
            </w:r>
          </w:p>
          <w:p w:rsidR="005F77F9" w:rsidRDefault="00740A75" w:rsidP="005F77F9">
            <w:pPr>
              <w:spacing w:after="0" w:line="240" w:lineRule="auto"/>
              <w:contextualSpacing/>
            </w:pPr>
            <w:r>
              <w:t xml:space="preserve">Page </w:t>
            </w:r>
            <w:r w:rsidR="00747400">
              <w:t>290</w:t>
            </w:r>
            <w:r w:rsidR="005F77F9">
              <w:t xml:space="preserve"> </w:t>
            </w:r>
            <w:r w:rsidR="00AE54B8">
              <w:t>–</w:t>
            </w:r>
            <w:r w:rsidR="005F77F9">
              <w:t xml:space="preserve"> </w:t>
            </w:r>
            <w:r w:rsidR="00747400">
              <w:t>shrewdly</w:t>
            </w:r>
          </w:p>
          <w:p w:rsidR="00AE54B8" w:rsidRDefault="00872CA0" w:rsidP="005F77F9">
            <w:pPr>
              <w:spacing w:after="0" w:line="240" w:lineRule="auto"/>
              <w:contextualSpacing/>
            </w:pPr>
            <w:r>
              <w:t>Page 290</w:t>
            </w:r>
            <w:r w:rsidR="00AE54B8">
              <w:t xml:space="preserve"> –</w:t>
            </w:r>
            <w:r>
              <w:t xml:space="preserve"> eloquence</w:t>
            </w:r>
          </w:p>
          <w:p w:rsidR="005F77F9" w:rsidRDefault="00F14C44" w:rsidP="005F77F9">
            <w:pPr>
              <w:spacing w:after="0" w:line="240" w:lineRule="auto"/>
              <w:contextualSpacing/>
            </w:pPr>
            <w:r>
              <w:t>Page 291</w:t>
            </w:r>
            <w:r w:rsidR="005F77F9">
              <w:t xml:space="preserve"> </w:t>
            </w:r>
            <w:r w:rsidR="00AE54B8">
              <w:t>–</w:t>
            </w:r>
            <w:r w:rsidR="005F77F9">
              <w:t xml:space="preserve"> </w:t>
            </w:r>
            <w:r>
              <w:t>cynical</w:t>
            </w:r>
          </w:p>
          <w:p w:rsidR="00F02887" w:rsidRDefault="00D14245" w:rsidP="00F02887">
            <w:pPr>
              <w:spacing w:after="0" w:line="240" w:lineRule="auto"/>
              <w:contextualSpacing/>
            </w:pPr>
            <w:r>
              <w:t xml:space="preserve">Page 293 </w:t>
            </w:r>
            <w:r w:rsidR="00AE54B8">
              <w:t>–</w:t>
            </w:r>
            <w:r>
              <w:t xml:space="preserve"> stakes</w:t>
            </w:r>
          </w:p>
          <w:p w:rsidR="00AE54B8" w:rsidRDefault="00AE54B8" w:rsidP="00F02887">
            <w:pPr>
              <w:spacing w:after="0" w:line="240" w:lineRule="auto"/>
              <w:contextualSpacing/>
            </w:pPr>
            <w:r>
              <w:t>Page 294 – unendurable</w:t>
            </w:r>
          </w:p>
          <w:p w:rsidR="00AE54B8" w:rsidRDefault="00AE54B8" w:rsidP="00F02887">
            <w:pPr>
              <w:spacing w:after="0" w:line="240" w:lineRule="auto"/>
              <w:contextualSpacing/>
            </w:pPr>
          </w:p>
        </w:tc>
      </w:tr>
      <w:tr w:rsidR="00F02887">
        <w:trPr>
          <w:cantSplit/>
          <w:trHeight w:val="332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872CA0" w:rsidP="00F02887">
            <w:pPr>
              <w:spacing w:after="0" w:line="240" w:lineRule="auto"/>
              <w:contextualSpacing/>
            </w:pPr>
            <w:r>
              <w:t>Page 289- bluff</w:t>
            </w:r>
          </w:p>
          <w:p w:rsidR="005F77F9" w:rsidRDefault="00546FB4" w:rsidP="005F77F9">
            <w:pPr>
              <w:spacing w:after="0" w:line="240" w:lineRule="auto"/>
              <w:contextualSpacing/>
            </w:pPr>
            <w:r>
              <w:t xml:space="preserve">Page </w:t>
            </w:r>
            <w:r w:rsidR="004E6302">
              <w:t>290</w:t>
            </w:r>
            <w:r w:rsidR="005F77F9">
              <w:t xml:space="preserve"> - </w:t>
            </w:r>
            <w:r w:rsidR="004E6302">
              <w:t>segregate</w:t>
            </w:r>
          </w:p>
          <w:p w:rsidR="00D14245" w:rsidRDefault="00D14245" w:rsidP="005F77F9">
            <w:pPr>
              <w:spacing w:after="0" w:line="240" w:lineRule="auto"/>
              <w:contextualSpacing/>
            </w:pPr>
            <w:r>
              <w:t>Page 292 - incredulous</w:t>
            </w:r>
          </w:p>
          <w:p w:rsidR="005F77F9" w:rsidRDefault="005F77F9" w:rsidP="005F77F9">
            <w:pPr>
              <w:spacing w:after="0" w:line="240" w:lineRule="auto"/>
              <w:contextualSpacing/>
            </w:pPr>
            <w:r>
              <w:t xml:space="preserve">Page </w:t>
            </w:r>
            <w:r w:rsidR="006D761A">
              <w:t>294</w:t>
            </w:r>
            <w:r>
              <w:t xml:space="preserve"> - </w:t>
            </w:r>
            <w:r w:rsidR="006D761A">
              <w:t>infuriate</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BC3977" w:rsidRDefault="00E53A21" w:rsidP="00BC3977">
            <w:pPr>
              <w:spacing w:after="0" w:line="240" w:lineRule="auto"/>
              <w:contextualSpacing/>
            </w:pPr>
            <w:r>
              <w:t>Page 290 (and title) - noble</w:t>
            </w:r>
          </w:p>
          <w:p w:rsidR="005F77F9" w:rsidRDefault="00F14C44" w:rsidP="005F77F9">
            <w:pPr>
              <w:spacing w:after="0" w:line="240" w:lineRule="auto"/>
              <w:contextualSpacing/>
            </w:pPr>
            <w:r>
              <w:t>Page 291</w:t>
            </w:r>
            <w:r w:rsidR="005F77F9">
              <w:t xml:space="preserve"> - </w:t>
            </w:r>
            <w:r>
              <w:t xml:space="preserve">hypocrite </w:t>
            </w:r>
            <w:r w:rsidRPr="00F14C44">
              <w:rPr>
                <w:i/>
              </w:rPr>
              <w:t>and</w:t>
            </w:r>
            <w:r>
              <w:t xml:space="preserve"> hypocrisy</w:t>
            </w:r>
          </w:p>
          <w:p w:rsidR="00AE54B8" w:rsidRDefault="00E53A21" w:rsidP="005F77F9">
            <w:pPr>
              <w:spacing w:after="0" w:line="240" w:lineRule="auto"/>
              <w:contextualSpacing/>
            </w:pPr>
            <w:r>
              <w:t xml:space="preserve">Page 293 </w:t>
            </w:r>
            <w:r w:rsidR="00AE54B8">
              <w:t>–</w:t>
            </w:r>
            <w:r>
              <w:t xml:space="preserve"> sincerity</w:t>
            </w:r>
          </w:p>
          <w:p w:rsidR="00AE54B8" w:rsidRDefault="00AE54B8" w:rsidP="005F77F9">
            <w:pPr>
              <w:spacing w:after="0" w:line="240" w:lineRule="auto"/>
              <w:contextualSpacing/>
            </w:pPr>
            <w:r>
              <w:t>Page 293 – transfixed</w:t>
            </w:r>
          </w:p>
          <w:p w:rsidR="00E53A21" w:rsidRDefault="00AE54B8" w:rsidP="005F77F9">
            <w:pPr>
              <w:spacing w:after="0" w:line="240" w:lineRule="auto"/>
              <w:contextualSpacing/>
            </w:pPr>
            <w:r>
              <w:t>Page 294 - democratic</w:t>
            </w:r>
            <w:r w:rsidR="00E53A21">
              <w:t xml:space="preserve"> </w:t>
            </w:r>
          </w:p>
          <w:p w:rsidR="005F77F9" w:rsidRDefault="005F77F9" w:rsidP="005F77F9">
            <w:pPr>
              <w:spacing w:after="0" w:line="240" w:lineRule="auto"/>
              <w:contextualSpacing/>
            </w:pPr>
            <w:r>
              <w:t xml:space="preserve">Page </w:t>
            </w:r>
            <w:r w:rsidR="004E6302">
              <w:t>294</w:t>
            </w:r>
            <w:r>
              <w:t xml:space="preserve"> </w:t>
            </w:r>
            <w:r w:rsidR="00AE54B8">
              <w:t>–</w:t>
            </w:r>
            <w:r>
              <w:t xml:space="preserve"> </w:t>
            </w:r>
            <w:r w:rsidR="004E6302">
              <w:t>dignity</w:t>
            </w:r>
          </w:p>
          <w:p w:rsidR="00AE54B8" w:rsidRDefault="00AE54B8" w:rsidP="005F77F9">
            <w:pPr>
              <w:spacing w:after="0" w:line="240" w:lineRule="auto"/>
              <w:contextualSpacing/>
            </w:pPr>
          </w:p>
          <w:p w:rsidR="00F02887" w:rsidRDefault="00F02887" w:rsidP="00740A75">
            <w:pPr>
              <w:spacing w:after="0" w:line="240" w:lineRule="auto"/>
              <w:contextualSpacing/>
            </w:pPr>
          </w:p>
        </w:tc>
      </w:tr>
    </w:tbl>
    <w:p w:rsidR="002D54AD" w:rsidRDefault="002D54AD" w:rsidP="001034D9">
      <w:pPr>
        <w:spacing w:after="0" w:line="360" w:lineRule="auto"/>
        <w:rPr>
          <w:rFonts w:asciiTheme="minorHAnsi" w:hAnsiTheme="minorHAnsi" w:cstheme="minorHAnsi"/>
          <w:sz w:val="32"/>
          <w:szCs w:val="32"/>
          <w:u w:val="single"/>
        </w:rPr>
      </w:pPr>
    </w:p>
    <w:p w:rsidR="002D54AD" w:rsidRDefault="002D54AD" w:rsidP="001034D9">
      <w:pPr>
        <w:spacing w:after="0" w:line="360" w:lineRule="auto"/>
        <w:rPr>
          <w:rFonts w:asciiTheme="minorHAnsi" w:hAnsiTheme="minorHAnsi" w:cstheme="minorHAnsi"/>
          <w:sz w:val="32"/>
          <w:szCs w:val="32"/>
          <w:u w:val="single"/>
        </w:rPr>
      </w:pPr>
    </w:p>
    <w:p w:rsidR="0096215F" w:rsidRPr="007C5C7E" w:rsidRDefault="0096215F" w:rsidP="0096215F">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Pr>
          <w:rFonts w:asciiTheme="minorHAnsi" w:hAnsiTheme="minorHAnsi" w:cstheme="minorHAnsi"/>
          <w:sz w:val="32"/>
          <w:szCs w:val="32"/>
          <w:u w:val="single"/>
        </w:rPr>
        <w:t>Writing Task</w:t>
      </w:r>
    </w:p>
    <w:p w:rsidR="00DC6DB0" w:rsidRDefault="00DC6DB0" w:rsidP="00DC6DB0">
      <w:pPr>
        <w:pStyle w:val="CommentText"/>
        <w:numPr>
          <w:ilvl w:val="0"/>
          <w:numId w:val="20"/>
        </w:numPr>
        <w:spacing w:after="0" w:line="360" w:lineRule="auto"/>
        <w:contextualSpacing/>
      </w:pPr>
      <w:r>
        <w:t>Prompt</w:t>
      </w:r>
    </w:p>
    <w:p w:rsidR="0096215F" w:rsidRPr="00DC6DB0" w:rsidRDefault="00991A80" w:rsidP="00DC6DB0">
      <w:pPr>
        <w:pStyle w:val="CommentText"/>
        <w:numPr>
          <w:ilvl w:val="1"/>
          <w:numId w:val="20"/>
        </w:numPr>
        <w:spacing w:after="0" w:line="360" w:lineRule="auto"/>
        <w:contextualSpacing/>
        <w:rPr>
          <w:i/>
        </w:rPr>
      </w:pPr>
      <w:r w:rsidRPr="00DC6DB0">
        <w:rPr>
          <w:i/>
        </w:rPr>
        <w:t xml:space="preserve">Both Branch Rickey and Jackie Robinson showed tremendous personal courage in the face of opposition that led to the success of the “Noble Experiment”. Using evidence from the text, identify how either Branch Rickey or Jackie Robinson showed personal courage throughout this selection. </w:t>
      </w:r>
      <w:r w:rsidR="00697F4A" w:rsidRPr="00DC6DB0">
        <w:rPr>
          <w:i/>
        </w:rPr>
        <w:t>Write an essay which states</w:t>
      </w:r>
      <w:r w:rsidRPr="00DC6DB0">
        <w:rPr>
          <w:i/>
        </w:rPr>
        <w:t xml:space="preserve"> </w:t>
      </w:r>
      <w:r w:rsidR="00697F4A" w:rsidRPr="00DC6DB0">
        <w:rPr>
          <w:i/>
        </w:rPr>
        <w:t xml:space="preserve">your </w:t>
      </w:r>
      <w:r w:rsidRPr="00DC6DB0">
        <w:rPr>
          <w:i/>
        </w:rPr>
        <w:t>argument and prove, using textual evidence, which one showed more personal courage.</w:t>
      </w:r>
    </w:p>
    <w:p w:rsidR="0096215F" w:rsidRPr="001E286D" w:rsidRDefault="0096215F" w:rsidP="0096215F">
      <w:p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96215F" w:rsidRPr="001E286D" w:rsidRDefault="0096215F" w:rsidP="0096215F">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B74CFE" w:rsidRPr="00B74CFE" w:rsidRDefault="0096215F" w:rsidP="00B74CFE">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 xml:space="preserve">to use any relevant notes they compiled </w:t>
      </w:r>
      <w:r w:rsidRPr="003C0993">
        <w:rPr>
          <w:rFonts w:asciiTheme="minorHAnsi" w:hAnsiTheme="minorHAnsi" w:cstheme="minorHAnsi"/>
          <w:sz w:val="24"/>
          <w:szCs w:val="24"/>
          <w:u w:val="single"/>
        </w:rPr>
        <w:t xml:space="preserve">while </w:t>
      </w:r>
      <w:r w:rsidRPr="001E286D">
        <w:rPr>
          <w:rFonts w:asciiTheme="minorHAnsi" w:hAnsiTheme="minorHAnsi" w:cstheme="minorHAnsi"/>
          <w:sz w:val="24"/>
          <w:szCs w:val="24"/>
        </w:rPr>
        <w:t>reading and answering the text-dependent questions.</w:t>
      </w:r>
      <w:r w:rsidRPr="00C45E9E">
        <w:rPr>
          <w:rFonts w:asciiTheme="minorHAnsi" w:hAnsiTheme="minorHAnsi" w:cstheme="minorHAnsi"/>
          <w:sz w:val="24"/>
          <w:szCs w:val="24"/>
        </w:rPr>
        <w:t xml:space="preserve"> </w:t>
      </w:r>
    </w:p>
    <w:tbl>
      <w:tblPr>
        <w:tblStyle w:val="TableGrid"/>
        <w:tblW w:w="0" w:type="auto"/>
        <w:jc w:val="center"/>
        <w:tblLook w:val="00A0" w:firstRow="1" w:lastRow="0" w:firstColumn="1" w:lastColumn="0" w:noHBand="0" w:noVBand="0"/>
      </w:tblPr>
      <w:tblGrid>
        <w:gridCol w:w="5148"/>
        <w:gridCol w:w="1440"/>
        <w:gridCol w:w="5220"/>
      </w:tblGrid>
      <w:tr w:rsidR="00B74CFE" w:rsidRPr="001E286D">
        <w:trPr>
          <w:jc w:val="center"/>
        </w:trPr>
        <w:tc>
          <w:tcPr>
            <w:tcW w:w="5148" w:type="dxa"/>
          </w:tcPr>
          <w:p w:rsidR="00B74CFE" w:rsidRPr="001E286D" w:rsidRDefault="00B74CFE" w:rsidP="0031231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B74CFE" w:rsidRPr="001E286D" w:rsidRDefault="00B74CFE" w:rsidP="0031231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B74CFE" w:rsidRPr="001E286D" w:rsidRDefault="00B74CFE" w:rsidP="0031231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B74CFE" w:rsidRPr="001E286D" w:rsidRDefault="00B74CFE" w:rsidP="0031231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B74CFE">
        <w:trPr>
          <w:jc w:val="center"/>
        </w:trPr>
        <w:tc>
          <w:tcPr>
            <w:tcW w:w="5148" w:type="dxa"/>
          </w:tcPr>
          <w:p w:rsidR="00B74CFE" w:rsidRPr="001D200F" w:rsidRDefault="00B74CFE" w:rsidP="008705A1">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t>(</w:t>
            </w:r>
            <w:r w:rsidRPr="001D200F">
              <w:rPr>
                <w:rFonts w:asciiTheme="minorHAnsi" w:hAnsiTheme="minorHAnsi" w:cstheme="minorHAnsi"/>
                <w:b/>
                <w:sz w:val="24"/>
                <w:szCs w:val="24"/>
              </w:rPr>
              <w:t>RICKEY</w:t>
            </w:r>
            <w:r>
              <w:rPr>
                <w:rFonts w:asciiTheme="minorHAnsi" w:hAnsiTheme="minorHAnsi" w:cstheme="minorHAnsi"/>
                <w:b/>
                <w:sz w:val="24"/>
                <w:szCs w:val="24"/>
              </w:rPr>
              <w:t xml:space="preserve">) </w:t>
            </w:r>
            <w:r>
              <w:rPr>
                <w:rFonts w:asciiTheme="minorHAnsi" w:hAnsiTheme="minorHAnsi" w:cstheme="minorHAnsi"/>
                <w:sz w:val="24"/>
                <w:szCs w:val="24"/>
              </w:rPr>
              <w:t xml:space="preserve">“There would be deep resentment, determined opposition, and perhaps even racial violence.  He was convinced </w:t>
            </w:r>
            <w:r w:rsidR="008705A1">
              <w:rPr>
                <w:rFonts w:asciiTheme="minorHAnsi" w:hAnsiTheme="minorHAnsi" w:cstheme="minorHAnsi"/>
                <w:sz w:val="24"/>
                <w:szCs w:val="24"/>
              </w:rPr>
              <w:t xml:space="preserve">he </w:t>
            </w:r>
            <w:r>
              <w:rPr>
                <w:rFonts w:asciiTheme="minorHAnsi" w:hAnsiTheme="minorHAnsi" w:cstheme="minorHAnsi"/>
                <w:sz w:val="24"/>
                <w:szCs w:val="24"/>
              </w:rPr>
              <w:t>was morally right.”</w:t>
            </w:r>
          </w:p>
        </w:tc>
        <w:tc>
          <w:tcPr>
            <w:tcW w:w="1440" w:type="dxa"/>
          </w:tcPr>
          <w:p w:rsidR="00B74CFE" w:rsidRDefault="00B74CFE" w:rsidP="003123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290</w:t>
            </w:r>
          </w:p>
          <w:p w:rsidR="00B74CFE" w:rsidRDefault="00B74CFE" w:rsidP="0031231D">
            <w:pPr>
              <w:spacing w:after="0" w:line="240" w:lineRule="auto"/>
              <w:contextualSpacing/>
              <w:jc w:val="center"/>
              <w:rPr>
                <w:rFonts w:asciiTheme="minorHAnsi" w:hAnsiTheme="minorHAnsi" w:cstheme="minorHAnsi"/>
                <w:sz w:val="24"/>
                <w:szCs w:val="24"/>
              </w:rPr>
            </w:pPr>
          </w:p>
        </w:tc>
        <w:tc>
          <w:tcPr>
            <w:tcW w:w="5220" w:type="dxa"/>
          </w:tcPr>
          <w:p w:rsidR="00B74CFE"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Branch Rickey knew this was going to be a very difficult fight and that many would be against his idea.  However, because he knew it was the right thing to do, he was willing to fight until baseball was fully integrated.</w:t>
            </w:r>
          </w:p>
        </w:tc>
      </w:tr>
      <w:tr w:rsidR="00B74CFE">
        <w:trPr>
          <w:jc w:val="center"/>
        </w:trPr>
        <w:tc>
          <w:tcPr>
            <w:tcW w:w="5148" w:type="dxa"/>
          </w:tcPr>
          <w:p w:rsidR="00B74CFE" w:rsidRDefault="00B74CFE" w:rsidP="002D168F">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t>(</w:t>
            </w:r>
            <w:r w:rsidRPr="001D200F">
              <w:rPr>
                <w:rFonts w:asciiTheme="minorHAnsi" w:hAnsiTheme="minorHAnsi" w:cstheme="minorHAnsi"/>
                <w:b/>
                <w:sz w:val="24"/>
                <w:szCs w:val="24"/>
              </w:rPr>
              <w:t>RICKEY</w:t>
            </w:r>
            <w:r>
              <w:rPr>
                <w:rFonts w:asciiTheme="minorHAnsi" w:hAnsiTheme="minorHAnsi" w:cstheme="minorHAnsi"/>
                <w:b/>
                <w:sz w:val="24"/>
                <w:szCs w:val="24"/>
              </w:rPr>
              <w:t xml:space="preserve">) </w:t>
            </w:r>
            <w:r>
              <w:rPr>
                <w:rFonts w:asciiTheme="minorHAnsi" w:hAnsiTheme="minorHAnsi" w:cstheme="minorHAnsi"/>
                <w:sz w:val="24"/>
                <w:szCs w:val="24"/>
              </w:rPr>
              <w:t xml:space="preserve">Branch Rickey tried to fight the Jim Crow seating when he worked in St. Louis, but lost the fight.  </w:t>
            </w:r>
            <w:r w:rsidR="002D168F">
              <w:rPr>
                <w:rFonts w:asciiTheme="minorHAnsi" w:hAnsiTheme="minorHAnsi" w:cstheme="minorHAnsi"/>
                <w:sz w:val="24"/>
                <w:szCs w:val="24"/>
              </w:rPr>
              <w:t>Even though he was not successful here, he never gave up the belief he had to keep fighting.  When he became the owner of the Brooklyn Dodgers, he decided he would not lose this time no matter what.</w:t>
            </w:r>
          </w:p>
        </w:tc>
        <w:tc>
          <w:tcPr>
            <w:tcW w:w="1440" w:type="dxa"/>
          </w:tcPr>
          <w:p w:rsidR="00B74CFE" w:rsidRDefault="00B74CFE" w:rsidP="003123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289-290</w:t>
            </w:r>
          </w:p>
        </w:tc>
        <w:tc>
          <w:tcPr>
            <w:tcW w:w="5220" w:type="dxa"/>
          </w:tcPr>
          <w:p w:rsidR="00B74CFE"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he lost the fight in St. Louis he didn’t give up.  He chose to wait until he had more power to make the changes.  As the boss of the Dodgers and the backing of the board, he was allowed to go ahead with the project. He showed courage in not giving up, but being shrewd in his execution.</w:t>
            </w:r>
          </w:p>
        </w:tc>
      </w:tr>
      <w:tr w:rsidR="00B74CFE">
        <w:trPr>
          <w:jc w:val="center"/>
        </w:trPr>
        <w:tc>
          <w:tcPr>
            <w:tcW w:w="5148" w:type="dxa"/>
          </w:tcPr>
          <w:p w:rsidR="00B74CFE" w:rsidRDefault="00B74CFE" w:rsidP="0031231D">
            <w:pPr>
              <w:spacing w:after="0" w:line="240" w:lineRule="auto"/>
              <w:contextualSpacing/>
              <w:rPr>
                <w:rFonts w:asciiTheme="minorHAnsi" w:hAnsiTheme="minorHAnsi" w:cstheme="minorHAnsi"/>
                <w:sz w:val="24"/>
                <w:szCs w:val="24"/>
              </w:rPr>
            </w:pPr>
            <w:r w:rsidRPr="006F5E31">
              <w:rPr>
                <w:rFonts w:asciiTheme="minorHAnsi" w:hAnsiTheme="minorHAnsi" w:cstheme="minorHAnsi"/>
                <w:b/>
                <w:sz w:val="24"/>
                <w:szCs w:val="24"/>
              </w:rPr>
              <w:t>(Robinson)</w:t>
            </w:r>
            <w:r>
              <w:rPr>
                <w:rFonts w:asciiTheme="minorHAnsi" w:hAnsiTheme="minorHAnsi" w:cstheme="minorHAnsi"/>
                <w:sz w:val="24"/>
                <w:szCs w:val="24"/>
              </w:rPr>
              <w:t xml:space="preserve"> Describing the ideal candidate for the experiment, “He had to stand up in the face of </w:t>
            </w:r>
            <w:r>
              <w:rPr>
                <w:rFonts w:asciiTheme="minorHAnsi" w:hAnsiTheme="minorHAnsi" w:cstheme="minorHAnsi"/>
                <w:sz w:val="24"/>
                <w:szCs w:val="24"/>
              </w:rPr>
              <w:lastRenderedPageBreak/>
              <w:t>merciless persecution and not retaliate. On the other hand, he had to be a contradiction in human terms; he still had to have spirit.  He could not be an ‘Uncle Tom’.”</w:t>
            </w:r>
          </w:p>
          <w:p w:rsidR="00B74CFE" w:rsidRDefault="00B74CFE" w:rsidP="0031231D">
            <w:pPr>
              <w:spacing w:after="0" w:line="240" w:lineRule="auto"/>
              <w:contextualSpacing/>
              <w:rPr>
                <w:rFonts w:asciiTheme="minorHAnsi" w:hAnsiTheme="minorHAnsi" w:cstheme="minorHAnsi"/>
                <w:sz w:val="24"/>
                <w:szCs w:val="24"/>
              </w:rPr>
            </w:pPr>
          </w:p>
        </w:tc>
        <w:tc>
          <w:tcPr>
            <w:tcW w:w="1440" w:type="dxa"/>
          </w:tcPr>
          <w:p w:rsidR="00B74CFE" w:rsidRDefault="00B74CFE" w:rsidP="003123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290</w:t>
            </w:r>
          </w:p>
        </w:tc>
        <w:tc>
          <w:tcPr>
            <w:tcW w:w="5220" w:type="dxa"/>
          </w:tcPr>
          <w:p w:rsidR="00B74CFE"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ideal candidate for this experiment could not be just anyone.  He had to demonstrate </w:t>
            </w:r>
            <w:r>
              <w:rPr>
                <w:rFonts w:asciiTheme="minorHAnsi" w:hAnsiTheme="minorHAnsi" w:cstheme="minorHAnsi"/>
                <w:sz w:val="24"/>
                <w:szCs w:val="24"/>
              </w:rPr>
              <w:lastRenderedPageBreak/>
              <w:t>tremendous personal courage to stand up to horrible treatment and not lose sight of the reason he was enduring the abuse.  Jackie Robinson was exactly the type of person who would be willing to do this.</w:t>
            </w:r>
          </w:p>
        </w:tc>
      </w:tr>
      <w:tr w:rsidR="00B74CFE">
        <w:trPr>
          <w:jc w:val="center"/>
        </w:trPr>
        <w:tc>
          <w:tcPr>
            <w:tcW w:w="5148" w:type="dxa"/>
          </w:tcPr>
          <w:p w:rsidR="00B74CFE"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lastRenderedPageBreak/>
              <w:t>(</w:t>
            </w:r>
            <w:r w:rsidRPr="001D200F">
              <w:rPr>
                <w:rFonts w:asciiTheme="minorHAnsi" w:hAnsiTheme="minorHAnsi" w:cstheme="minorHAnsi"/>
                <w:b/>
                <w:sz w:val="24"/>
                <w:szCs w:val="24"/>
              </w:rPr>
              <w:t>RICKEY</w:t>
            </w:r>
            <w:r>
              <w:rPr>
                <w:rFonts w:asciiTheme="minorHAnsi" w:hAnsiTheme="minorHAnsi" w:cstheme="minorHAnsi"/>
                <w:b/>
                <w:sz w:val="24"/>
                <w:szCs w:val="24"/>
              </w:rPr>
              <w:t xml:space="preserve">) </w:t>
            </w:r>
            <w:r w:rsidR="006C74A0">
              <w:rPr>
                <w:rFonts w:asciiTheme="minorHAnsi" w:hAnsiTheme="minorHAnsi" w:cstheme="minorHAnsi"/>
                <w:sz w:val="24"/>
                <w:szCs w:val="24"/>
              </w:rPr>
              <w:t>Branch Rickey sent</w:t>
            </w:r>
            <w:r>
              <w:rPr>
                <w:rFonts w:asciiTheme="minorHAnsi" w:hAnsiTheme="minorHAnsi" w:cstheme="minorHAnsi"/>
                <w:sz w:val="24"/>
                <w:szCs w:val="24"/>
              </w:rPr>
              <w:t xml:space="preserve"> his scouts on an international manhunt for the ideal player for his experiment. If the news of their real purpose got out, it could have destroyed the entire project.</w:t>
            </w:r>
            <w:r w:rsidR="006C74A0">
              <w:rPr>
                <w:rFonts w:asciiTheme="minorHAnsi" w:hAnsiTheme="minorHAnsi" w:cstheme="minorHAnsi"/>
                <w:sz w:val="24"/>
                <w:szCs w:val="24"/>
              </w:rPr>
              <w:t xml:space="preserve"> “The manhunt had to be camouflaged. If it became known he was looking for a black recruit for the Dodgers, all hell would have broken loose.”</w:t>
            </w:r>
          </w:p>
          <w:p w:rsidR="00B74CFE" w:rsidRDefault="00B74CFE" w:rsidP="0031231D">
            <w:pPr>
              <w:spacing w:after="0" w:line="240" w:lineRule="auto"/>
              <w:contextualSpacing/>
              <w:rPr>
                <w:rFonts w:asciiTheme="minorHAnsi" w:hAnsiTheme="minorHAnsi" w:cstheme="minorHAnsi"/>
                <w:sz w:val="24"/>
                <w:szCs w:val="24"/>
              </w:rPr>
            </w:pPr>
          </w:p>
        </w:tc>
        <w:tc>
          <w:tcPr>
            <w:tcW w:w="1440" w:type="dxa"/>
          </w:tcPr>
          <w:p w:rsidR="00B74CFE" w:rsidRDefault="00B74CFE" w:rsidP="003123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290</w:t>
            </w:r>
          </w:p>
        </w:tc>
        <w:tc>
          <w:tcPr>
            <w:tcW w:w="5220" w:type="dxa"/>
          </w:tcPr>
          <w:p w:rsidR="00B74CFE"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Branch Rickey had to show courage in trusting these scouts to keep their real mission a secret.  He also showed the level of belief he had in this project by taking it world-wide to find the right player.</w:t>
            </w:r>
          </w:p>
        </w:tc>
      </w:tr>
      <w:tr w:rsidR="00B74CFE">
        <w:trPr>
          <w:jc w:val="center"/>
        </w:trPr>
        <w:tc>
          <w:tcPr>
            <w:tcW w:w="5148" w:type="dxa"/>
          </w:tcPr>
          <w:p w:rsidR="00B74CFE" w:rsidRPr="00F174A9"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t>(</w:t>
            </w:r>
            <w:r w:rsidRPr="001D200F">
              <w:rPr>
                <w:rFonts w:asciiTheme="minorHAnsi" w:hAnsiTheme="minorHAnsi" w:cstheme="minorHAnsi"/>
                <w:b/>
                <w:sz w:val="24"/>
                <w:szCs w:val="24"/>
              </w:rPr>
              <w:t>RICKEY</w:t>
            </w:r>
            <w:r>
              <w:rPr>
                <w:rFonts w:asciiTheme="minorHAnsi" w:hAnsiTheme="minorHAnsi" w:cstheme="minorHAnsi"/>
                <w:b/>
                <w:sz w:val="24"/>
                <w:szCs w:val="24"/>
              </w:rPr>
              <w:t xml:space="preserve">) </w:t>
            </w:r>
            <w:r>
              <w:rPr>
                <w:rFonts w:asciiTheme="minorHAnsi" w:hAnsiTheme="minorHAnsi" w:cstheme="minorHAnsi"/>
                <w:sz w:val="24"/>
                <w:szCs w:val="24"/>
              </w:rPr>
              <w:t>When Rickey announced they were forming an all Black baseball league. “This, of course, made blacks and pro</w:t>
            </w:r>
            <w:r w:rsidR="000F5FD2">
              <w:rPr>
                <w:rFonts w:asciiTheme="minorHAnsi" w:hAnsiTheme="minorHAnsi" w:cstheme="minorHAnsi"/>
                <w:sz w:val="24"/>
                <w:szCs w:val="24"/>
              </w:rPr>
              <w:t>-</w:t>
            </w:r>
            <w:r>
              <w:rPr>
                <w:rFonts w:asciiTheme="minorHAnsi" w:hAnsiTheme="minorHAnsi" w:cstheme="minorHAnsi"/>
                <w:sz w:val="24"/>
                <w:szCs w:val="24"/>
              </w:rPr>
              <w:t>integration whites indignant.  He was accused of trying to uphold existing segregation and, at the same time, capitalize on black players.”</w:t>
            </w:r>
          </w:p>
        </w:tc>
        <w:tc>
          <w:tcPr>
            <w:tcW w:w="1440" w:type="dxa"/>
          </w:tcPr>
          <w:p w:rsidR="00B74CFE" w:rsidRDefault="00B74CFE" w:rsidP="003123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290</w:t>
            </w:r>
          </w:p>
        </w:tc>
        <w:tc>
          <w:tcPr>
            <w:tcW w:w="5220" w:type="dxa"/>
          </w:tcPr>
          <w:p w:rsidR="00B74CFE"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showed courage for Mr. Rickey to not react to the misconception people had about who he was and what he was doing.  He could have let his reputation be dragged through the mud only because he knew what he was really doing was so important that his reputation didn’t matter right then.</w:t>
            </w:r>
          </w:p>
        </w:tc>
      </w:tr>
      <w:tr w:rsidR="00B74CFE">
        <w:trPr>
          <w:jc w:val="center"/>
        </w:trPr>
        <w:tc>
          <w:tcPr>
            <w:tcW w:w="5148" w:type="dxa"/>
          </w:tcPr>
          <w:p w:rsidR="00B74CFE" w:rsidRPr="00F174A9" w:rsidRDefault="00B74CFE" w:rsidP="0031231D">
            <w:pPr>
              <w:spacing w:after="0" w:line="240" w:lineRule="auto"/>
              <w:contextualSpacing/>
              <w:rPr>
                <w:rFonts w:asciiTheme="minorHAnsi" w:hAnsiTheme="minorHAnsi" w:cstheme="minorHAnsi"/>
                <w:sz w:val="24"/>
                <w:szCs w:val="24"/>
              </w:rPr>
            </w:pPr>
            <w:r w:rsidRPr="006F5E31">
              <w:rPr>
                <w:rFonts w:asciiTheme="minorHAnsi" w:hAnsiTheme="minorHAnsi" w:cstheme="minorHAnsi"/>
                <w:b/>
                <w:sz w:val="24"/>
                <w:szCs w:val="24"/>
              </w:rPr>
              <w:t>(Robinson)</w:t>
            </w:r>
            <w:r>
              <w:rPr>
                <w:rFonts w:asciiTheme="minorHAnsi" w:hAnsiTheme="minorHAnsi" w:cstheme="minorHAnsi"/>
                <w:b/>
                <w:sz w:val="24"/>
                <w:szCs w:val="24"/>
              </w:rPr>
              <w:t xml:space="preserve"> </w:t>
            </w:r>
            <w:r>
              <w:rPr>
                <w:rFonts w:asciiTheme="minorHAnsi" w:hAnsiTheme="minorHAnsi" w:cstheme="minorHAnsi"/>
                <w:sz w:val="24"/>
                <w:szCs w:val="24"/>
              </w:rPr>
              <w:t xml:space="preserve">Jackie describes a few times when they were offered try-outs, even though the teams had no intention of hiring a black player.  </w:t>
            </w:r>
            <w:proofErr w:type="spellStart"/>
            <w:r w:rsidR="00E605D0">
              <w:rPr>
                <w:rFonts w:asciiTheme="minorHAnsi" w:hAnsiTheme="minorHAnsi" w:cstheme="minorHAnsi"/>
                <w:sz w:val="24"/>
                <w:szCs w:val="24"/>
              </w:rPr>
              <w:t>It</w:t>
            </w:r>
            <w:r>
              <w:rPr>
                <w:rFonts w:asciiTheme="minorHAnsi" w:hAnsiTheme="minorHAnsi" w:cstheme="minorHAnsi"/>
                <w:sz w:val="24"/>
                <w:szCs w:val="24"/>
              </w:rPr>
              <w:t>When</w:t>
            </w:r>
            <w:proofErr w:type="spellEnd"/>
            <w:r>
              <w:rPr>
                <w:rFonts w:asciiTheme="minorHAnsi" w:hAnsiTheme="minorHAnsi" w:cstheme="minorHAnsi"/>
                <w:sz w:val="24"/>
                <w:szCs w:val="24"/>
              </w:rPr>
              <w:t xml:space="preserve"> Branch Rickey’s scout, Clyde </w:t>
            </w:r>
            <w:proofErr w:type="spellStart"/>
            <w:r>
              <w:rPr>
                <w:rFonts w:asciiTheme="minorHAnsi" w:hAnsiTheme="minorHAnsi" w:cstheme="minorHAnsi"/>
                <w:sz w:val="24"/>
                <w:szCs w:val="24"/>
              </w:rPr>
              <w:t>Sukeforth</w:t>
            </w:r>
            <w:proofErr w:type="spellEnd"/>
            <w:r>
              <w:rPr>
                <w:rFonts w:asciiTheme="minorHAnsi" w:hAnsiTheme="minorHAnsi" w:cstheme="minorHAnsi"/>
                <w:sz w:val="24"/>
                <w:szCs w:val="24"/>
              </w:rPr>
              <w:t xml:space="preserve">, came with the offer of a try-out, Jackie didn’t walk away, even when he was </w:t>
            </w:r>
            <w:proofErr w:type="gramStart"/>
            <w:r>
              <w:rPr>
                <w:rFonts w:asciiTheme="minorHAnsi" w:hAnsiTheme="minorHAnsi" w:cstheme="minorHAnsi"/>
                <w:sz w:val="24"/>
                <w:szCs w:val="24"/>
              </w:rPr>
              <w:t>concerned</w:t>
            </w:r>
            <w:proofErr w:type="gramEnd"/>
            <w:r>
              <w:rPr>
                <w:rFonts w:asciiTheme="minorHAnsi" w:hAnsiTheme="minorHAnsi" w:cstheme="minorHAnsi"/>
                <w:sz w:val="24"/>
                <w:szCs w:val="24"/>
              </w:rPr>
              <w:t xml:space="preserve"> he might lose his position with the Monarchs.</w:t>
            </w:r>
          </w:p>
        </w:tc>
        <w:tc>
          <w:tcPr>
            <w:tcW w:w="1440" w:type="dxa"/>
          </w:tcPr>
          <w:p w:rsidR="00B74CFE" w:rsidRDefault="00B74CFE" w:rsidP="003123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291-292</w:t>
            </w:r>
          </w:p>
        </w:tc>
        <w:tc>
          <w:tcPr>
            <w:tcW w:w="5220" w:type="dxa"/>
          </w:tcPr>
          <w:p w:rsidR="00B74CFE"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It took courage on Jackie’s part to decide to go with Clyde </w:t>
            </w:r>
            <w:proofErr w:type="spellStart"/>
            <w:r>
              <w:rPr>
                <w:rFonts w:asciiTheme="minorHAnsi" w:hAnsiTheme="minorHAnsi" w:cstheme="minorHAnsi"/>
                <w:sz w:val="24"/>
                <w:szCs w:val="24"/>
              </w:rPr>
              <w:t>Sukeforth</w:t>
            </w:r>
            <w:proofErr w:type="spellEnd"/>
            <w:r>
              <w:rPr>
                <w:rFonts w:asciiTheme="minorHAnsi" w:hAnsiTheme="minorHAnsi" w:cstheme="minorHAnsi"/>
                <w:sz w:val="24"/>
                <w:szCs w:val="24"/>
              </w:rPr>
              <w:t>. Considering the other times there was never a possibility of a real position, he could have decided it was not worth wasting his time. Jackie stood to lose everything if this wasn’t a real offer.  He could also have lost his current team position by leaving to go meet with Branch Rickey, but he decided it was worth the risk.</w:t>
            </w:r>
          </w:p>
        </w:tc>
      </w:tr>
      <w:tr w:rsidR="00B74CFE">
        <w:trPr>
          <w:jc w:val="center"/>
        </w:trPr>
        <w:tc>
          <w:tcPr>
            <w:tcW w:w="5148" w:type="dxa"/>
          </w:tcPr>
          <w:p w:rsidR="00B74CFE" w:rsidRPr="00584CE6" w:rsidRDefault="00B74CFE" w:rsidP="0031231D">
            <w:pPr>
              <w:spacing w:after="0" w:line="240" w:lineRule="auto"/>
              <w:contextualSpacing/>
              <w:rPr>
                <w:rFonts w:asciiTheme="minorHAnsi" w:hAnsiTheme="minorHAnsi" w:cstheme="minorHAnsi"/>
                <w:sz w:val="24"/>
                <w:szCs w:val="24"/>
              </w:rPr>
            </w:pPr>
            <w:r w:rsidRPr="006F5E31">
              <w:rPr>
                <w:rFonts w:asciiTheme="minorHAnsi" w:hAnsiTheme="minorHAnsi" w:cstheme="minorHAnsi"/>
                <w:b/>
                <w:sz w:val="24"/>
                <w:szCs w:val="24"/>
              </w:rPr>
              <w:t>(Robinson</w:t>
            </w:r>
            <w:r>
              <w:rPr>
                <w:rFonts w:asciiTheme="minorHAnsi" w:hAnsiTheme="minorHAnsi" w:cstheme="minorHAnsi"/>
                <w:b/>
                <w:sz w:val="24"/>
                <w:szCs w:val="24"/>
              </w:rPr>
              <w:t xml:space="preserve"> &amp; Rickey</w:t>
            </w:r>
            <w:r w:rsidRPr="006F5E31">
              <w:rPr>
                <w:rFonts w:asciiTheme="minorHAnsi" w:hAnsiTheme="minorHAnsi" w:cstheme="minorHAnsi"/>
                <w:b/>
                <w:sz w:val="24"/>
                <w:szCs w:val="24"/>
              </w:rPr>
              <w:t>)</w:t>
            </w:r>
            <w:r>
              <w:rPr>
                <w:rFonts w:asciiTheme="minorHAnsi" w:hAnsiTheme="minorHAnsi" w:cstheme="minorHAnsi"/>
                <w:b/>
                <w:sz w:val="24"/>
                <w:szCs w:val="24"/>
              </w:rPr>
              <w:t xml:space="preserve"> </w:t>
            </w:r>
            <w:r>
              <w:rPr>
                <w:rFonts w:asciiTheme="minorHAnsi" w:hAnsiTheme="minorHAnsi" w:cstheme="minorHAnsi"/>
                <w:sz w:val="24"/>
                <w:szCs w:val="24"/>
              </w:rPr>
              <w:t xml:space="preserve">“We can’t fight our way out of this, Robinson.  We’ve got no army.  There’s </w:t>
            </w:r>
            <w:r>
              <w:rPr>
                <w:rFonts w:asciiTheme="minorHAnsi" w:hAnsiTheme="minorHAnsi" w:cstheme="minorHAnsi"/>
                <w:sz w:val="24"/>
                <w:szCs w:val="24"/>
              </w:rPr>
              <w:lastRenderedPageBreak/>
              <w:t>virtually nobody on our side</w:t>
            </w:r>
            <w:proofErr w:type="gramStart"/>
            <w:r>
              <w:rPr>
                <w:rFonts w:asciiTheme="minorHAnsi" w:hAnsiTheme="minorHAnsi" w:cstheme="minorHAnsi"/>
                <w:sz w:val="24"/>
                <w:szCs w:val="24"/>
              </w:rPr>
              <w:t>….We</w:t>
            </w:r>
            <w:proofErr w:type="gramEnd"/>
            <w:r>
              <w:rPr>
                <w:rFonts w:asciiTheme="minorHAnsi" w:hAnsiTheme="minorHAnsi" w:cstheme="minorHAnsi"/>
                <w:sz w:val="24"/>
                <w:szCs w:val="24"/>
              </w:rPr>
              <w:t xml:space="preserve"> can win only if we can convince the world that I’m doing this because you’re a great ballplayer and a fine gentleman.”</w:t>
            </w:r>
          </w:p>
        </w:tc>
        <w:tc>
          <w:tcPr>
            <w:tcW w:w="1440" w:type="dxa"/>
          </w:tcPr>
          <w:p w:rsidR="00B74CFE" w:rsidRDefault="00B74CFE" w:rsidP="003123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293</w:t>
            </w:r>
          </w:p>
        </w:tc>
        <w:tc>
          <w:tcPr>
            <w:tcW w:w="5220" w:type="dxa"/>
          </w:tcPr>
          <w:p w:rsidR="00B74CFE"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For both Robinson and Rickey it took courage to take on a fight that was not supported by very </w:t>
            </w:r>
            <w:r>
              <w:rPr>
                <w:rFonts w:asciiTheme="minorHAnsi" w:hAnsiTheme="minorHAnsi" w:cstheme="minorHAnsi"/>
                <w:sz w:val="24"/>
                <w:szCs w:val="24"/>
              </w:rPr>
              <w:lastRenderedPageBreak/>
              <w:t>many.  Winning would not be easy.</w:t>
            </w:r>
          </w:p>
        </w:tc>
      </w:tr>
      <w:tr w:rsidR="00B74CFE">
        <w:trPr>
          <w:jc w:val="center"/>
        </w:trPr>
        <w:tc>
          <w:tcPr>
            <w:tcW w:w="5148" w:type="dxa"/>
          </w:tcPr>
          <w:p w:rsidR="00B74CFE" w:rsidRPr="00E57059"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lastRenderedPageBreak/>
              <w:t>(</w:t>
            </w:r>
            <w:r w:rsidRPr="006F5E31">
              <w:rPr>
                <w:rFonts w:asciiTheme="minorHAnsi" w:hAnsiTheme="minorHAnsi" w:cstheme="minorHAnsi"/>
                <w:b/>
                <w:sz w:val="24"/>
                <w:szCs w:val="24"/>
              </w:rPr>
              <w:t>Robinson</w:t>
            </w:r>
            <w:r>
              <w:rPr>
                <w:rFonts w:asciiTheme="minorHAnsi" w:hAnsiTheme="minorHAnsi" w:cstheme="minorHAnsi"/>
                <w:b/>
                <w:sz w:val="24"/>
                <w:szCs w:val="24"/>
              </w:rPr>
              <w:t xml:space="preserve"> &amp; Rickey) </w:t>
            </w:r>
            <w:r>
              <w:rPr>
                <w:rFonts w:asciiTheme="minorHAnsi" w:hAnsiTheme="minorHAnsi" w:cstheme="minorHAnsi"/>
                <w:sz w:val="24"/>
                <w:szCs w:val="24"/>
              </w:rPr>
              <w:t xml:space="preserve"> Branch Rickey, “If you’re a good enough man, we can make this a start in the right direction.  But let me tell you, it’s going to take an awful lot of courage.”</w:t>
            </w:r>
          </w:p>
        </w:tc>
        <w:tc>
          <w:tcPr>
            <w:tcW w:w="1440" w:type="dxa"/>
          </w:tcPr>
          <w:p w:rsidR="00B74CFE" w:rsidRDefault="00B74CFE" w:rsidP="003123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294</w:t>
            </w:r>
          </w:p>
        </w:tc>
        <w:tc>
          <w:tcPr>
            <w:tcW w:w="5220" w:type="dxa"/>
          </w:tcPr>
          <w:p w:rsidR="00B74CFE"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Branch Rickey was very clear with Jackie Robinson that this would not be easy.  Even with a lot of courage, they were not going to change things quickly or completely. Success was “moving in the right direction”.</w:t>
            </w:r>
          </w:p>
        </w:tc>
      </w:tr>
      <w:tr w:rsidR="00B74CFE">
        <w:trPr>
          <w:jc w:val="center"/>
        </w:trPr>
        <w:tc>
          <w:tcPr>
            <w:tcW w:w="5148" w:type="dxa"/>
          </w:tcPr>
          <w:p w:rsidR="00B74CFE" w:rsidRPr="00E57059" w:rsidRDefault="00B74CFE" w:rsidP="002D168F">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t xml:space="preserve">(Robinson) </w:t>
            </w:r>
            <w:r>
              <w:rPr>
                <w:rFonts w:asciiTheme="minorHAnsi" w:hAnsiTheme="minorHAnsi" w:cstheme="minorHAnsi"/>
                <w:sz w:val="24"/>
                <w:szCs w:val="24"/>
              </w:rPr>
              <w:t>As Jackie reflects, “Could I take all of this and control my temper, remain steadfastly loyal to our ultimate aim?”</w:t>
            </w:r>
          </w:p>
        </w:tc>
        <w:tc>
          <w:tcPr>
            <w:tcW w:w="1440" w:type="dxa"/>
          </w:tcPr>
          <w:p w:rsidR="00B74CFE" w:rsidRDefault="00B74CFE" w:rsidP="003123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294</w:t>
            </w:r>
          </w:p>
        </w:tc>
        <w:tc>
          <w:tcPr>
            <w:tcW w:w="5220" w:type="dxa"/>
          </w:tcPr>
          <w:p w:rsidR="00B74CFE" w:rsidRDefault="002D168F"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Branch Rickey tells Jackie Robinson in detail the types of abuse he could expect to endure. </w:t>
            </w:r>
            <w:r w:rsidR="00B74CFE">
              <w:rPr>
                <w:rFonts w:asciiTheme="minorHAnsi" w:hAnsiTheme="minorHAnsi" w:cstheme="minorHAnsi"/>
                <w:sz w:val="24"/>
                <w:szCs w:val="24"/>
              </w:rPr>
              <w:t>After hearing the hard facts about what he would have to face, he could have just decided it wasn’t worth it.  Instead, knowing how bad is could and probably would be, and the importance of their mission, he courageously accepted Branch Rickey’s offer.</w:t>
            </w:r>
          </w:p>
        </w:tc>
      </w:tr>
      <w:tr w:rsidR="00B74CFE">
        <w:trPr>
          <w:jc w:val="center"/>
        </w:trPr>
        <w:tc>
          <w:tcPr>
            <w:tcW w:w="5148" w:type="dxa"/>
          </w:tcPr>
          <w:p w:rsidR="00B74CFE" w:rsidRPr="00D94083" w:rsidRDefault="00B74CFE" w:rsidP="0031231D">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t xml:space="preserve">(Robinson) </w:t>
            </w:r>
            <w:r>
              <w:rPr>
                <w:rFonts w:asciiTheme="minorHAnsi" w:hAnsiTheme="minorHAnsi" w:cstheme="minorHAnsi"/>
                <w:sz w:val="24"/>
                <w:szCs w:val="24"/>
              </w:rPr>
              <w:t>“Mr. Rickey,’ I asked, ‘are you looking for a Negro who is afraid to fight back?’ ‘Robinson,’ he said, ‘I’m looking for a ballplayer with guts enough not to fight back.’</w:t>
            </w:r>
          </w:p>
        </w:tc>
        <w:tc>
          <w:tcPr>
            <w:tcW w:w="1440" w:type="dxa"/>
          </w:tcPr>
          <w:p w:rsidR="00B74CFE" w:rsidRDefault="00B74CFE" w:rsidP="003123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294</w:t>
            </w:r>
          </w:p>
        </w:tc>
        <w:tc>
          <w:tcPr>
            <w:tcW w:w="5220" w:type="dxa"/>
          </w:tcPr>
          <w:p w:rsidR="00B74CFE" w:rsidRDefault="00B74CFE" w:rsidP="00771AC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Jackie Robinson would have to show tremendous courage by NOT fighting back.  The difference between being afraid to fight back and having the courage not to fight back was very important.  T</w:t>
            </w:r>
            <w:r w:rsidR="00771ACD">
              <w:rPr>
                <w:rFonts w:asciiTheme="minorHAnsi" w:hAnsiTheme="minorHAnsi" w:cstheme="minorHAnsi"/>
                <w:sz w:val="24"/>
                <w:szCs w:val="24"/>
              </w:rPr>
              <w:t>he difference was</w:t>
            </w:r>
            <w:r>
              <w:rPr>
                <w:rFonts w:asciiTheme="minorHAnsi" w:hAnsiTheme="minorHAnsi" w:cstheme="minorHAnsi"/>
                <w:sz w:val="24"/>
                <w:szCs w:val="24"/>
              </w:rPr>
              <w:t xml:space="preserve"> </w:t>
            </w:r>
            <w:r w:rsidR="002D168F">
              <w:rPr>
                <w:rFonts w:asciiTheme="minorHAnsi" w:hAnsiTheme="minorHAnsi" w:cstheme="minorHAnsi"/>
                <w:sz w:val="24"/>
                <w:szCs w:val="24"/>
              </w:rPr>
              <w:t>whether he was acting out of</w:t>
            </w:r>
            <w:r>
              <w:rPr>
                <w:rFonts w:asciiTheme="minorHAnsi" w:hAnsiTheme="minorHAnsi" w:cstheme="minorHAnsi"/>
                <w:sz w:val="24"/>
                <w:szCs w:val="24"/>
              </w:rPr>
              <w:t xml:space="preserve"> fear or determination.  </w:t>
            </w:r>
            <w:r w:rsidR="00771ACD">
              <w:rPr>
                <w:rFonts w:asciiTheme="minorHAnsi" w:hAnsiTheme="minorHAnsi" w:cstheme="minorHAnsi"/>
                <w:sz w:val="24"/>
                <w:szCs w:val="24"/>
              </w:rPr>
              <w:t>Motivated by the d</w:t>
            </w:r>
            <w:r>
              <w:rPr>
                <w:rFonts w:asciiTheme="minorHAnsi" w:hAnsiTheme="minorHAnsi" w:cstheme="minorHAnsi"/>
                <w:sz w:val="24"/>
                <w:szCs w:val="24"/>
              </w:rPr>
              <w:t>etermination</w:t>
            </w:r>
            <w:r w:rsidR="00771ACD">
              <w:rPr>
                <w:rFonts w:asciiTheme="minorHAnsi" w:hAnsiTheme="minorHAnsi" w:cstheme="minorHAnsi"/>
                <w:sz w:val="24"/>
                <w:szCs w:val="24"/>
              </w:rPr>
              <w:t xml:space="preserve"> to make social change would be a courageous act.</w:t>
            </w:r>
          </w:p>
        </w:tc>
      </w:tr>
    </w:tbl>
    <w:p w:rsidR="00E03703" w:rsidRPr="00B74CFE" w:rsidRDefault="008D3588" w:rsidP="00B74CFE">
      <w:pPr>
        <w:pStyle w:val="ListParagraph"/>
        <w:numPr>
          <w:ilvl w:val="0"/>
          <w:numId w:val="15"/>
        </w:numPr>
        <w:spacing w:after="0" w:line="360" w:lineRule="auto"/>
        <w:rPr>
          <w:rFonts w:asciiTheme="minorHAnsi" w:hAnsiTheme="minorHAnsi" w:cstheme="minorHAnsi"/>
          <w:sz w:val="24"/>
          <w:szCs w:val="24"/>
        </w:rPr>
      </w:pPr>
      <w:r w:rsidRPr="00B74CFE">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B74CFE">
        <w:rPr>
          <w:rFonts w:asciiTheme="minorHAnsi" w:hAnsiTheme="minorHAnsi" w:cstheme="minorHAnsi"/>
          <w:sz w:val="24"/>
          <w:szCs w:val="24"/>
        </w:rPr>
        <w:t>(D</w:t>
      </w:r>
      <w:r w:rsidR="00DC71C1" w:rsidRPr="00B74CFE">
        <w:rPr>
          <w:rFonts w:asciiTheme="minorHAnsi" w:hAnsiTheme="minorHAnsi" w:cstheme="minorHAnsi"/>
          <w:sz w:val="24"/>
          <w:szCs w:val="24"/>
        </w:rPr>
        <w:t>epending on the grade level, teachers</w:t>
      </w:r>
      <w:r w:rsidR="00E03703" w:rsidRPr="00B74CFE">
        <w:rPr>
          <w:rFonts w:asciiTheme="minorHAnsi" w:hAnsiTheme="minorHAnsi" w:cstheme="minorHAnsi"/>
          <w:sz w:val="24"/>
          <w:szCs w:val="24"/>
        </w:rPr>
        <w:t xml:space="preserve"> may want to review students’ evidence charts </w:t>
      </w:r>
      <w:r w:rsidR="00B35E4D" w:rsidRPr="00B74CFE">
        <w:rPr>
          <w:rFonts w:asciiTheme="minorHAnsi" w:hAnsiTheme="minorHAnsi" w:cstheme="minorHAnsi"/>
          <w:sz w:val="24"/>
          <w:szCs w:val="24"/>
        </w:rPr>
        <w:t xml:space="preserve">in some way </w:t>
      </w:r>
      <w:r w:rsidR="00E03703" w:rsidRPr="00B74CFE">
        <w:rPr>
          <w:rFonts w:asciiTheme="minorHAnsi" w:hAnsiTheme="minorHAnsi" w:cstheme="minorHAnsi"/>
          <w:sz w:val="24"/>
          <w:szCs w:val="24"/>
        </w:rPr>
        <w:t xml:space="preserve">to ensure accuracy.) </w:t>
      </w:r>
      <w:r w:rsidR="00B35E4D" w:rsidRPr="00B74CFE">
        <w:rPr>
          <w:rFonts w:asciiTheme="minorHAnsi" w:hAnsiTheme="minorHAnsi" w:cstheme="minorHAnsi"/>
          <w:sz w:val="24"/>
          <w:szCs w:val="24"/>
        </w:rPr>
        <w:t>From here, students</w:t>
      </w:r>
      <w:r w:rsidRPr="00B74CFE">
        <w:rPr>
          <w:rFonts w:asciiTheme="minorHAnsi" w:hAnsiTheme="minorHAnsi" w:cstheme="minorHAnsi"/>
          <w:sz w:val="24"/>
          <w:szCs w:val="24"/>
        </w:rPr>
        <w:t xml:space="preserve"> should develop a specific thesis statement.</w:t>
      </w:r>
      <w:r w:rsidR="00E03703" w:rsidRPr="00B74CFE">
        <w:rPr>
          <w:rFonts w:asciiTheme="minorHAnsi" w:hAnsiTheme="minorHAnsi" w:cstheme="minorHAnsi"/>
          <w:sz w:val="24"/>
          <w:szCs w:val="24"/>
        </w:rPr>
        <w:t xml:space="preserve"> This could be done independently, with a partner, small group, or the entire class. Consider directing students to the following sites to learn more about </w:t>
      </w:r>
      <w:r w:rsidR="00E03703" w:rsidRPr="00B74CFE">
        <w:rPr>
          <w:rFonts w:asciiTheme="minorHAnsi" w:hAnsiTheme="minorHAnsi" w:cstheme="minorHAnsi"/>
          <w:sz w:val="24"/>
          <w:szCs w:val="24"/>
        </w:rPr>
        <w:lastRenderedPageBreak/>
        <w:t>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DC6DB0"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1E286D" w:rsidRPr="00B35E4D" w:rsidRDefault="001E286D" w:rsidP="00DC6DB0">
      <w:pPr>
        <w:pStyle w:val="ListParagraph"/>
        <w:spacing w:after="0" w:line="360" w:lineRule="auto"/>
        <w:ind w:left="1080"/>
        <w:rPr>
          <w:rFonts w:asciiTheme="minorHAnsi" w:hAnsiTheme="minorHAnsi" w:cstheme="minorHAnsi"/>
          <w:sz w:val="24"/>
          <w:szCs w:val="24"/>
        </w:rPr>
      </w:pPr>
    </w:p>
    <w:p w:rsidR="004D2263" w:rsidRPr="00DC6DB0" w:rsidRDefault="00E66010" w:rsidP="00DC6DB0">
      <w:pPr>
        <w:pStyle w:val="ListParagraph"/>
        <w:numPr>
          <w:ilvl w:val="0"/>
          <w:numId w:val="14"/>
        </w:numPr>
        <w:spacing w:after="0" w:line="360" w:lineRule="auto"/>
        <w:rPr>
          <w:rFonts w:asciiTheme="minorHAnsi" w:hAnsiTheme="minorHAnsi" w:cstheme="minorHAnsi"/>
          <w:sz w:val="24"/>
          <w:szCs w:val="24"/>
        </w:rPr>
      </w:pPr>
      <w:r w:rsidRPr="00DC6DB0">
        <w:rPr>
          <w:rFonts w:asciiTheme="minorHAnsi" w:hAnsiTheme="minorHAnsi" w:cstheme="minorHAnsi"/>
          <w:sz w:val="24"/>
          <w:szCs w:val="24"/>
        </w:rPr>
        <w:t xml:space="preserve">Sample </w:t>
      </w:r>
      <w:r w:rsidR="00B35E4D" w:rsidRPr="00DC6DB0">
        <w:rPr>
          <w:rFonts w:asciiTheme="minorHAnsi" w:hAnsiTheme="minorHAnsi" w:cstheme="minorHAnsi"/>
          <w:sz w:val="24"/>
          <w:szCs w:val="24"/>
        </w:rPr>
        <w:t>Answer</w:t>
      </w:r>
    </w:p>
    <w:p w:rsidR="00056E1C" w:rsidRPr="00DC6DB0" w:rsidRDefault="004D2263" w:rsidP="00DC6DB0">
      <w:pPr>
        <w:spacing w:after="0" w:line="360" w:lineRule="auto"/>
        <w:ind w:firstLine="720"/>
        <w:contextualSpacing/>
        <w:rPr>
          <w:sz w:val="24"/>
        </w:rPr>
      </w:pPr>
      <w:r w:rsidRPr="00DC6DB0">
        <w:rPr>
          <w:sz w:val="24"/>
        </w:rPr>
        <w:t>In the selection, “The Nobel Experiment”, an excerpt fro</w:t>
      </w:r>
      <w:r w:rsidR="003E1E21" w:rsidRPr="00DC6DB0">
        <w:rPr>
          <w:i/>
          <w:sz w:val="24"/>
        </w:rPr>
        <w:t>m</w:t>
      </w:r>
      <w:r w:rsidRPr="00DC6DB0">
        <w:rPr>
          <w:i/>
          <w:sz w:val="24"/>
        </w:rPr>
        <w:t xml:space="preserve"> I Never Had It Made</w:t>
      </w:r>
      <w:r w:rsidRPr="00DC6DB0">
        <w:rPr>
          <w:sz w:val="24"/>
        </w:rPr>
        <w:t xml:space="preserve">, Jackie Robinson describes Branch Rickey’s plan to integrate major league baseball.   After gaining approval from the directors of the Brooklyn Dodgers, he began a worldwide search for the player that would be able to stand up to incredible persecution, discrimination, and rejection; but would be committed to a response of non-violence.  The perfect candidate would need to be able to endure these very difficult circumstances with the end goal in mind. Branch Rickey decided that Jackie Robinson was that man.  To be successful in the experiment, both men would need to be very courageous.  While both men showed tremendous courage, it was Jackie Robinson who showed the greatest personal courage in this experiment.  </w:t>
      </w:r>
    </w:p>
    <w:p w:rsidR="004D2263" w:rsidRPr="00DC6DB0" w:rsidRDefault="004D2263" w:rsidP="00DC6DB0">
      <w:pPr>
        <w:spacing w:after="0" w:line="360" w:lineRule="auto"/>
        <w:contextualSpacing/>
        <w:rPr>
          <w:sz w:val="24"/>
        </w:rPr>
      </w:pPr>
      <w:r w:rsidRPr="00DC6DB0">
        <w:rPr>
          <w:sz w:val="24"/>
        </w:rPr>
        <w:tab/>
        <w:t xml:space="preserve">  Jackie Robinson showed courage by taking a risk when Branch Rickey’s scout offered him an interview.  The text described offers in the past where a team of all white players held tryouts because of political pressure with no intention of ever hiring a black player. When Branch Rickey’s scout, Clyde </w:t>
      </w:r>
      <w:proofErr w:type="spellStart"/>
      <w:r w:rsidRPr="00DC6DB0">
        <w:rPr>
          <w:sz w:val="24"/>
        </w:rPr>
        <w:t>Sukeforth</w:t>
      </w:r>
      <w:proofErr w:type="spellEnd"/>
      <w:r w:rsidRPr="00DC6DB0">
        <w:rPr>
          <w:sz w:val="24"/>
        </w:rPr>
        <w:t xml:space="preserve">, came and offered a tryout to Jackie, he suspected this might be the same as it always had been.  There was also a good chance he might be fired from his current team if he left with the scout.  If the offer wasn’t real, he would lose everything. Even though he was concerned he might lose his job with the Monarchs by going to meet with Branch Rickey and the offer might not be legitimate, Jackie courageously decided to take a risk and go with him. </w:t>
      </w:r>
    </w:p>
    <w:p w:rsidR="004D2263" w:rsidRPr="00DC6DB0" w:rsidRDefault="004D2263" w:rsidP="00DC6DB0">
      <w:pPr>
        <w:spacing w:after="0" w:line="360" w:lineRule="auto"/>
        <w:contextualSpacing/>
        <w:rPr>
          <w:sz w:val="24"/>
        </w:rPr>
      </w:pPr>
      <w:r w:rsidRPr="00DC6DB0">
        <w:rPr>
          <w:sz w:val="24"/>
        </w:rPr>
        <w:lastRenderedPageBreak/>
        <w:tab/>
        <w:t>It took courage for Jackie Robinson to make the commitment to participate in Branch Rickey’s plan.  Jackie did not make this decision easily. When Jackie Robinson met with Branch Rickey that first time, Mr. Rickey explained the plan he created to integrate major league baseball.  He was very honest with Jackie about the abuse he would take from both players and fans. No matter what happened he could not fight back. Jackie got angry in the past at people trying to use him, even seeing white men as “the enemy”.   At one point when Jackie asked Mr. Rickey, “…are you looking for a Negro who is afraid to fight back?” Mr. Rickey responded, “…I’m looking for a ballplayer with guts enough not to fight back.” (p.294) He had to decide if the risk would be worth it in the end. Would non-violence work? Could he do it? He asked himself, “Could I take all of this and control my temper; remain steadfastly loyal to our ultimate aim?” (p294</w:t>
      </w:r>
      <w:proofErr w:type="gramStart"/>
      <w:r w:rsidRPr="00DC6DB0">
        <w:rPr>
          <w:sz w:val="24"/>
        </w:rPr>
        <w:t>)  He</w:t>
      </w:r>
      <w:proofErr w:type="gramEnd"/>
      <w:r w:rsidRPr="00DC6DB0">
        <w:rPr>
          <w:sz w:val="24"/>
        </w:rPr>
        <w:t xml:space="preserve"> could have decided that Branch Rickey was like the other white men that had cheated him in the past, or that he could not control his temper, but he took the risk and committed to the experiment. </w:t>
      </w:r>
    </w:p>
    <w:p w:rsidR="00056E1C" w:rsidRPr="00DC6DB0" w:rsidRDefault="004D2263" w:rsidP="00DC6DB0">
      <w:pPr>
        <w:spacing w:after="0" w:line="360" w:lineRule="auto"/>
        <w:ind w:firstLine="720"/>
        <w:contextualSpacing/>
        <w:rPr>
          <w:sz w:val="24"/>
        </w:rPr>
      </w:pPr>
      <w:r w:rsidRPr="00DC6DB0">
        <w:rPr>
          <w:sz w:val="24"/>
        </w:rPr>
        <w:t>In the end, Jackie Robinson courageously decided to join Branch Rickey and change major league baseball.  Both men knew that to make a change of this size would take time, but it was the right thing to do. Branch Rickey prepared him for the challenge when he told Jackie, “If you’re a good enough man, we can make this a start in the right direction.  But let me tell you, it’s going to take an awful lot of courage.” (p294</w:t>
      </w:r>
      <w:proofErr w:type="gramStart"/>
      <w:r w:rsidRPr="00DC6DB0">
        <w:rPr>
          <w:sz w:val="24"/>
        </w:rPr>
        <w:t>)  Jackie</w:t>
      </w:r>
      <w:proofErr w:type="gramEnd"/>
      <w:r w:rsidRPr="00DC6DB0">
        <w:rPr>
          <w:sz w:val="24"/>
        </w:rPr>
        <w:t xml:space="preserve"> Robinson could have lost everything if the experiment had gone wrong, but he decided the risk would be worth the cost and he changed the game forever.</w:t>
      </w:r>
    </w:p>
    <w:p w:rsidR="0096215F" w:rsidRPr="00DC6DB0" w:rsidRDefault="0096215F" w:rsidP="00DC6DB0">
      <w:pPr>
        <w:pStyle w:val="ListParagraph"/>
        <w:spacing w:after="0" w:line="360" w:lineRule="auto"/>
        <w:ind w:firstLine="720"/>
        <w:rPr>
          <w:rFonts w:asciiTheme="minorHAnsi" w:hAnsiTheme="minorHAnsi" w:cstheme="minorHAnsi"/>
          <w:sz w:val="24"/>
          <w:szCs w:val="24"/>
        </w:rPr>
      </w:pPr>
    </w:p>
    <w:p w:rsidR="0096215F" w:rsidRPr="0089544B" w:rsidRDefault="0096215F" w:rsidP="00A63210">
      <w:pPr>
        <w:pStyle w:val="ListParagraph"/>
        <w:spacing w:after="0" w:line="360" w:lineRule="auto"/>
        <w:ind w:firstLine="720"/>
        <w:rPr>
          <w:rFonts w:asciiTheme="minorHAnsi" w:hAnsiTheme="minorHAnsi" w:cstheme="minorHAnsi"/>
          <w:sz w:val="24"/>
          <w:szCs w:val="24"/>
        </w:rPr>
      </w:pPr>
    </w:p>
    <w:p w:rsidR="0096215F" w:rsidRDefault="0096215F" w:rsidP="0096215F">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Pr>
          <w:rFonts w:asciiTheme="minorHAnsi" w:hAnsiTheme="minorHAnsi" w:cstheme="minorHAnsi"/>
          <w:sz w:val="32"/>
          <w:szCs w:val="32"/>
          <w:u w:val="single"/>
        </w:rPr>
        <w:t>Tasks</w:t>
      </w:r>
    </w:p>
    <w:p w:rsidR="0096215F" w:rsidRPr="00DC6DB0" w:rsidRDefault="0096215F" w:rsidP="00DC6DB0">
      <w:pPr>
        <w:pStyle w:val="ListParagraph"/>
        <w:numPr>
          <w:ilvl w:val="0"/>
          <w:numId w:val="14"/>
        </w:numPr>
        <w:spacing w:after="0" w:line="360" w:lineRule="auto"/>
        <w:rPr>
          <w:rFonts w:asciiTheme="minorHAnsi" w:hAnsiTheme="minorHAnsi" w:cstheme="minorHAnsi"/>
          <w:sz w:val="24"/>
          <w:szCs w:val="24"/>
        </w:rPr>
      </w:pPr>
      <w:r w:rsidRPr="00DC6DB0">
        <w:rPr>
          <w:rFonts w:asciiTheme="minorHAnsi" w:hAnsiTheme="minorHAnsi" w:cstheme="minorHAnsi"/>
          <w:sz w:val="24"/>
          <w:szCs w:val="24"/>
        </w:rPr>
        <w:t xml:space="preserve">Students read the 2 articles below, </w:t>
      </w:r>
      <w:r w:rsidRPr="00DC6DB0">
        <w:rPr>
          <w:rFonts w:asciiTheme="minorHAnsi" w:hAnsiTheme="minorHAnsi" w:cstheme="minorHAnsi"/>
          <w:i/>
          <w:sz w:val="24"/>
          <w:szCs w:val="24"/>
        </w:rPr>
        <w:t>Jackie Robinson</w:t>
      </w:r>
      <w:r w:rsidRPr="00DC6DB0">
        <w:rPr>
          <w:rFonts w:asciiTheme="minorHAnsi" w:hAnsiTheme="minorHAnsi" w:cstheme="minorHAnsi"/>
          <w:sz w:val="24"/>
          <w:szCs w:val="24"/>
        </w:rPr>
        <w:t xml:space="preserve">, and </w:t>
      </w:r>
      <w:r w:rsidR="00DC6DB0">
        <w:rPr>
          <w:rFonts w:asciiTheme="minorHAnsi" w:hAnsiTheme="minorHAnsi" w:cstheme="minorHAnsi"/>
          <w:i/>
          <w:sz w:val="24"/>
          <w:szCs w:val="24"/>
        </w:rPr>
        <w:t>Jackie Robinson’s Accomplishment Reached Beyond the S</w:t>
      </w:r>
      <w:r w:rsidRPr="00DC6DB0">
        <w:rPr>
          <w:rFonts w:asciiTheme="minorHAnsi" w:hAnsiTheme="minorHAnsi" w:cstheme="minorHAnsi"/>
          <w:i/>
          <w:sz w:val="24"/>
          <w:szCs w:val="24"/>
        </w:rPr>
        <w:t>eats</w:t>
      </w:r>
      <w:r w:rsidRPr="00DC6DB0">
        <w:rPr>
          <w:rFonts w:asciiTheme="minorHAnsi" w:hAnsiTheme="minorHAnsi" w:cstheme="minorHAnsi"/>
          <w:sz w:val="24"/>
          <w:szCs w:val="24"/>
        </w:rPr>
        <w:t>. The first article describes the experiences of Jackie Robinson where the anthology piece leaves off.  It begins with his baseball career and moves into his activity in the Civil Rights Movement.  The second article discusses Jackie Robinson’s legacy to Civil Rights and ends with a call to action (see quote in bullet below).</w:t>
      </w:r>
    </w:p>
    <w:p w:rsidR="0096215F" w:rsidRPr="00DC6DB0" w:rsidRDefault="0096215F" w:rsidP="00DC6DB0">
      <w:pPr>
        <w:pStyle w:val="ListParagraph"/>
        <w:spacing w:after="0" w:line="360" w:lineRule="auto"/>
        <w:ind w:left="360"/>
        <w:rPr>
          <w:rFonts w:asciiTheme="minorHAnsi" w:hAnsiTheme="minorHAnsi" w:cstheme="minorHAnsi"/>
          <w:sz w:val="24"/>
          <w:szCs w:val="32"/>
        </w:rPr>
      </w:pPr>
      <w:r w:rsidRPr="00DC6DB0">
        <w:rPr>
          <w:rFonts w:asciiTheme="minorHAnsi" w:hAnsiTheme="minorHAnsi" w:cstheme="minorHAnsi"/>
          <w:sz w:val="24"/>
          <w:szCs w:val="32"/>
        </w:rPr>
        <w:lastRenderedPageBreak/>
        <w:t>The text-dependent questions below each article can be used for discussion of the major ideas of these articles.</w:t>
      </w:r>
      <w:r w:rsidR="00DC6DB0">
        <w:rPr>
          <w:rFonts w:asciiTheme="minorHAnsi" w:hAnsiTheme="minorHAnsi" w:cstheme="minorHAnsi"/>
          <w:sz w:val="24"/>
          <w:szCs w:val="32"/>
        </w:rPr>
        <w:t xml:space="preserve"> </w:t>
      </w:r>
      <w:r w:rsidR="002141BE" w:rsidRPr="00DC6DB0">
        <w:rPr>
          <w:rFonts w:asciiTheme="minorHAnsi" w:hAnsiTheme="minorHAnsi" w:cs="Arial"/>
          <w:color w:val="000000"/>
          <w:sz w:val="24"/>
          <w:szCs w:val="20"/>
        </w:rPr>
        <w:t xml:space="preserve">Based on the readings, choose </w:t>
      </w:r>
      <w:r w:rsidR="00771ACD" w:rsidRPr="00DC6DB0">
        <w:rPr>
          <w:rFonts w:asciiTheme="minorHAnsi" w:hAnsiTheme="minorHAnsi" w:cs="Arial"/>
          <w:color w:val="000000"/>
          <w:sz w:val="24"/>
          <w:szCs w:val="20"/>
        </w:rPr>
        <w:t>one or more</w:t>
      </w:r>
      <w:r w:rsidR="002141BE" w:rsidRPr="00DC6DB0">
        <w:rPr>
          <w:rFonts w:asciiTheme="minorHAnsi" w:hAnsiTheme="minorHAnsi" w:cs="Arial"/>
          <w:color w:val="000000"/>
          <w:sz w:val="24"/>
          <w:szCs w:val="20"/>
        </w:rPr>
        <w:t xml:space="preserve"> activit</w:t>
      </w:r>
      <w:r w:rsidR="00771ACD" w:rsidRPr="00DC6DB0">
        <w:rPr>
          <w:rFonts w:asciiTheme="minorHAnsi" w:hAnsiTheme="minorHAnsi" w:cs="Arial"/>
          <w:color w:val="000000"/>
          <w:sz w:val="24"/>
          <w:szCs w:val="20"/>
        </w:rPr>
        <w:t>ies:</w:t>
      </w:r>
    </w:p>
    <w:p w:rsidR="00771ACD" w:rsidRPr="00DC6DB0" w:rsidRDefault="0096215F" w:rsidP="00DC6DB0">
      <w:pPr>
        <w:pStyle w:val="ListParagraph"/>
        <w:numPr>
          <w:ilvl w:val="1"/>
          <w:numId w:val="14"/>
        </w:numPr>
        <w:spacing w:after="0" w:line="360" w:lineRule="auto"/>
        <w:rPr>
          <w:rFonts w:asciiTheme="minorHAnsi" w:hAnsiTheme="minorHAnsi" w:cstheme="minorHAnsi"/>
          <w:sz w:val="24"/>
          <w:szCs w:val="32"/>
        </w:rPr>
      </w:pPr>
      <w:r w:rsidRPr="00DC6DB0">
        <w:rPr>
          <w:rFonts w:asciiTheme="minorHAnsi" w:hAnsiTheme="minorHAnsi" w:cs="Arial"/>
          <w:color w:val="000000"/>
          <w:sz w:val="24"/>
          <w:szCs w:val="20"/>
        </w:rPr>
        <w:t xml:space="preserve">Journal Prompt:  </w:t>
      </w:r>
      <w:r w:rsidR="00771ACD" w:rsidRPr="00DC6DB0">
        <w:rPr>
          <w:rFonts w:asciiTheme="minorHAnsi" w:hAnsiTheme="minorHAnsi" w:cs="Arial"/>
          <w:color w:val="000000"/>
          <w:sz w:val="24"/>
          <w:szCs w:val="20"/>
        </w:rPr>
        <w:t>Using the questions</w:t>
      </w:r>
      <w:r w:rsidR="00E605D0" w:rsidRPr="00DC6DB0">
        <w:rPr>
          <w:rFonts w:asciiTheme="minorHAnsi" w:hAnsiTheme="minorHAnsi" w:cs="Arial"/>
          <w:color w:val="000000"/>
          <w:sz w:val="24"/>
          <w:szCs w:val="20"/>
        </w:rPr>
        <w:t xml:space="preserve"> and information</w:t>
      </w:r>
      <w:r w:rsidR="00771ACD" w:rsidRPr="00DC6DB0">
        <w:rPr>
          <w:rFonts w:asciiTheme="minorHAnsi" w:hAnsiTheme="minorHAnsi" w:cs="Arial"/>
          <w:color w:val="000000"/>
          <w:sz w:val="24"/>
          <w:szCs w:val="20"/>
        </w:rPr>
        <w:t xml:space="preserve"> from the articles, </w:t>
      </w:r>
      <w:r w:rsidR="00BE22A5" w:rsidRPr="00DC6DB0">
        <w:rPr>
          <w:rFonts w:asciiTheme="minorHAnsi" w:hAnsiTheme="minorHAnsi" w:cs="Arial"/>
          <w:color w:val="000000"/>
          <w:sz w:val="24"/>
          <w:szCs w:val="20"/>
        </w:rPr>
        <w:t>write about</w:t>
      </w:r>
      <w:r w:rsidR="00771ACD" w:rsidRPr="00DC6DB0">
        <w:rPr>
          <w:rFonts w:asciiTheme="minorHAnsi" w:hAnsiTheme="minorHAnsi" w:cs="Arial"/>
          <w:color w:val="000000"/>
          <w:sz w:val="24"/>
          <w:szCs w:val="20"/>
        </w:rPr>
        <w:t xml:space="preserve"> at least two new things you learned about Jackie Robinson.  </w:t>
      </w:r>
    </w:p>
    <w:p w:rsidR="0096215F" w:rsidRPr="00DC6DB0" w:rsidRDefault="00771ACD" w:rsidP="00DC6DB0">
      <w:pPr>
        <w:pStyle w:val="ListParagraph"/>
        <w:numPr>
          <w:ilvl w:val="1"/>
          <w:numId w:val="14"/>
        </w:numPr>
        <w:spacing w:after="0" w:line="360" w:lineRule="auto"/>
        <w:rPr>
          <w:rFonts w:asciiTheme="minorHAnsi" w:hAnsiTheme="minorHAnsi" w:cstheme="minorHAnsi"/>
          <w:sz w:val="24"/>
          <w:szCs w:val="32"/>
        </w:rPr>
      </w:pPr>
      <w:r w:rsidRPr="00DC6DB0">
        <w:rPr>
          <w:rFonts w:asciiTheme="minorHAnsi" w:hAnsiTheme="minorHAnsi" w:cs="Arial"/>
          <w:color w:val="000000"/>
          <w:sz w:val="24"/>
          <w:szCs w:val="20"/>
        </w:rPr>
        <w:t>Journal Prompt: Robinson's favorite saying was "A life is not important except in the impact it has on other lives." How has Jackie Robinson’s life inspired you?  Use textual evidence from the articles we have read t</w:t>
      </w:r>
      <w:r w:rsidR="001A3D02" w:rsidRPr="00DC6DB0">
        <w:rPr>
          <w:rFonts w:asciiTheme="minorHAnsi" w:hAnsiTheme="minorHAnsi" w:cs="Arial"/>
          <w:color w:val="000000"/>
          <w:sz w:val="24"/>
          <w:szCs w:val="20"/>
        </w:rPr>
        <w:t xml:space="preserve">o fully explain what impacted you. </w:t>
      </w:r>
    </w:p>
    <w:p w:rsidR="0096215F" w:rsidRPr="00DC6DB0" w:rsidRDefault="0096215F" w:rsidP="00DC6DB0">
      <w:pPr>
        <w:pStyle w:val="ListParagraph"/>
        <w:numPr>
          <w:ilvl w:val="1"/>
          <w:numId w:val="14"/>
        </w:numPr>
        <w:spacing w:after="0" w:line="360" w:lineRule="auto"/>
        <w:rPr>
          <w:rFonts w:asciiTheme="minorHAnsi" w:hAnsiTheme="minorHAnsi" w:cstheme="minorHAnsi"/>
          <w:sz w:val="24"/>
          <w:szCs w:val="32"/>
        </w:rPr>
      </w:pPr>
      <w:r w:rsidRPr="00DC6DB0">
        <w:rPr>
          <w:rFonts w:asciiTheme="minorHAnsi" w:hAnsiTheme="minorHAnsi" w:cs="Arial"/>
          <w:color w:val="000000"/>
          <w:sz w:val="24"/>
          <w:szCs w:val="20"/>
        </w:rPr>
        <w:t xml:space="preserve">Small Groups Discussion:  In what ways can a middle school student have an impact in the lives of others? </w:t>
      </w:r>
    </w:p>
    <w:p w:rsidR="0096215F" w:rsidRPr="00E13BB0" w:rsidRDefault="0096215F" w:rsidP="00DC6DB0">
      <w:pPr>
        <w:pStyle w:val="ListParagraph"/>
        <w:numPr>
          <w:ilvl w:val="1"/>
          <w:numId w:val="14"/>
        </w:numPr>
        <w:spacing w:after="0" w:line="360" w:lineRule="auto"/>
        <w:rPr>
          <w:rFonts w:asciiTheme="minorHAnsi" w:hAnsiTheme="minorHAnsi" w:cstheme="minorHAnsi"/>
          <w:b/>
          <w:sz w:val="24"/>
          <w:szCs w:val="32"/>
        </w:rPr>
      </w:pPr>
      <w:r w:rsidRPr="00DC6DB0">
        <w:rPr>
          <w:rFonts w:asciiTheme="minorHAnsi" w:hAnsiTheme="minorHAnsi" w:cs="Arial"/>
          <w:color w:val="000000"/>
          <w:sz w:val="24"/>
          <w:szCs w:val="20"/>
        </w:rPr>
        <w:t>Whole Class:  “The Jackie Robinson Project”.  The class plans and executes a community project based on the idea of the importance of being involved and making an impact.</w:t>
      </w:r>
      <w:r w:rsidRPr="007D65A2">
        <w:rPr>
          <w:rFonts w:ascii="Arial" w:hAnsi="Arial" w:cs="Arial"/>
          <w:color w:val="000000"/>
          <w:sz w:val="20"/>
          <w:szCs w:val="20"/>
        </w:rPr>
        <w:br/>
      </w:r>
    </w:p>
    <w:p w:rsidR="0096215F" w:rsidRPr="00D15FA0" w:rsidRDefault="0096215F" w:rsidP="0096215F">
      <w:pPr>
        <w:shd w:val="clear" w:color="auto" w:fill="FFFFFF"/>
        <w:spacing w:after="150" w:line="240" w:lineRule="auto"/>
        <w:jc w:val="center"/>
        <w:rPr>
          <w:rFonts w:ascii="Tahoma" w:hAnsi="Tahoma" w:cs="Tahoma"/>
          <w:b/>
          <w:color w:val="333333"/>
          <w:sz w:val="24"/>
          <w:szCs w:val="24"/>
        </w:rPr>
      </w:pPr>
      <w:r w:rsidRPr="00D15FA0">
        <w:rPr>
          <w:rFonts w:ascii="Tahoma" w:hAnsi="Tahoma" w:cs="Tahoma"/>
          <w:b/>
          <w:color w:val="333333"/>
          <w:sz w:val="24"/>
          <w:szCs w:val="24"/>
        </w:rPr>
        <w:t>JACKIE ROBINSON</w:t>
      </w:r>
    </w:p>
    <w:p w:rsidR="0096215F" w:rsidRDefault="0096215F" w:rsidP="0096215F">
      <w:pPr>
        <w:shd w:val="clear" w:color="auto" w:fill="FFFFFF"/>
        <w:spacing w:after="150" w:line="240" w:lineRule="auto"/>
        <w:jc w:val="center"/>
        <w:rPr>
          <w:rFonts w:ascii="Tahoma" w:hAnsi="Tahoma" w:cs="Tahoma"/>
          <w:color w:val="333333"/>
          <w:sz w:val="17"/>
          <w:szCs w:val="17"/>
        </w:rPr>
      </w:pPr>
      <w:r>
        <w:rPr>
          <w:rFonts w:ascii="Tahoma" w:hAnsi="Tahoma" w:cs="Tahoma"/>
          <w:color w:val="333333"/>
          <w:sz w:val="17"/>
          <w:szCs w:val="17"/>
        </w:rPr>
        <w:t>(From…Jackie Robinson Foundation Website)</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From the beginning of his career with the Dodgers, Robinson's will was tested. Even some of his new teammates objected to having an African–American on their team. People in the crowds sometimes jeered at Robinson, and he and his family received threats.</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Despite the racial abuse, particularly at away games, Robinson had an outstanding start with the Royals, leading the International League with a .349 batting average and .985 fielding percentage. His excellent year led to his promotion to the Dodgers. His debut game on April 15, 1947, marked the first time an African–American athlete played in the major leagues.</w:t>
      </w:r>
      <w:r w:rsidRPr="00D15FA0">
        <w:rPr>
          <w:rFonts w:cstheme="minorHAnsi"/>
          <w:color w:val="333333"/>
          <w:sz w:val="24"/>
          <w:szCs w:val="24"/>
        </w:rPr>
        <w:br/>
      </w:r>
      <w:r w:rsidRPr="00D15FA0">
        <w:rPr>
          <w:rFonts w:cstheme="minorHAnsi"/>
          <w:color w:val="333333"/>
          <w:sz w:val="24"/>
          <w:szCs w:val="24"/>
        </w:rPr>
        <w:br/>
        <w:t>The harassment continued, however, most notably by the Philadelphia Phillies and their manager Ben Chapman. During one infamous game, Chapman and his team shouted derogatory terms at Robinson from their dugout. Many players on opposing teams threatened not to pla</w:t>
      </w:r>
      <w:r>
        <w:rPr>
          <w:rFonts w:cstheme="minorHAnsi"/>
          <w:color w:val="333333"/>
          <w:sz w:val="24"/>
          <w:szCs w:val="24"/>
        </w:rPr>
        <w:t xml:space="preserve">y against the Dodgers. Even his </w:t>
      </w:r>
      <w:r w:rsidRPr="00D15FA0">
        <w:rPr>
          <w:rFonts w:cstheme="minorHAnsi"/>
          <w:color w:val="333333"/>
          <w:sz w:val="24"/>
          <w:szCs w:val="24"/>
        </w:rPr>
        <w:t>own teammates threatened to sit out. But Dodgers manager Leo Durocher informed them that he would sooner trade them than Robinson. His loyalty to the player set the tone for the rest of Robinson's career with the team.</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lastRenderedPageBreak/>
        <w:t>Others defended Jackie Robinson's right to play in the major leagues, including League President Ford Frick, Baseball Commissioner Happy Chandler, Jewish baseball star Hank Greenberg and Dodgers shortstop and team captain Pee Wee Reese. In one incident, while fans harassed Robinson from the stands, Reese walked over and put his arm around his teammate, a gesture that has become legendary in baseball history.</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Jackie Robinson succeeded in putting the prejudice and racial strife aside, and showed everyone what a talented player he was. In his first year, he hit 12 home runs and helped the Dodgers win the National League pennant. That year, Robinson led the National League in stolen bases and was selected as Rookie of the Year. He continued to wow fans and critics alike with impressive feats, such as an outstanding .342 batting average during the 1949 season. He led in stolen bases that year and earned the National League's Most Valuable Player Award.</w:t>
      </w:r>
    </w:p>
    <w:p w:rsidR="0096215F" w:rsidRPr="00D15FA0" w:rsidRDefault="0096215F" w:rsidP="0096215F">
      <w:pPr>
        <w:shd w:val="clear" w:color="auto" w:fill="FFFFFF"/>
        <w:spacing w:after="240" w:line="240" w:lineRule="auto"/>
        <w:rPr>
          <w:rFonts w:cstheme="minorHAnsi"/>
          <w:color w:val="333333"/>
          <w:sz w:val="24"/>
          <w:szCs w:val="24"/>
        </w:rPr>
      </w:pPr>
      <w:r w:rsidRPr="00D15FA0">
        <w:rPr>
          <w:rFonts w:cstheme="minorHAnsi"/>
          <w:color w:val="333333"/>
          <w:sz w:val="24"/>
          <w:szCs w:val="24"/>
        </w:rPr>
        <w:t>Robinson soon became a hero of the sport, even among former critics, and was the subject for the popular song, "Did You See Jackie Robinson Hit That Ball?" An exceptional base runner, Robinson stole home 19 times in his career, setting a league record. He also became the highest–paid athlete in Dodgers history, and his success in the major leagues opened the door for other African–American players, such as Satchel Paige, Willie Mays, and Hank Aaron.</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Robinson also became a vocal champion for African–American athletes, civil rights, and other social and political causes. In July 1949, he testified on discrimination before the House Un–American Activities Committee. In 1952, he publicly called out the Yankees as a racist organization for not having broken the color barrier five years after he began playing with the Dodgers.</w:t>
      </w:r>
      <w:r w:rsidRPr="00D15FA0">
        <w:rPr>
          <w:rFonts w:cstheme="minorHAnsi"/>
          <w:color w:val="333333"/>
          <w:sz w:val="24"/>
          <w:szCs w:val="24"/>
        </w:rPr>
        <w:br/>
      </w:r>
      <w:r w:rsidRPr="00D15FA0">
        <w:rPr>
          <w:rFonts w:cstheme="minorHAnsi"/>
          <w:color w:val="333333"/>
          <w:sz w:val="24"/>
          <w:szCs w:val="24"/>
        </w:rPr>
        <w:br/>
        <w:t>In his decade–long career with the Dodgers, Robinson and his team won the National League pennant several times. Finally, in 1955, he helped them achieve the ultimate victory: the World Series. After failing before in four other series match–ups, the Dodgers beat the New York Yankees. He helped the team win one more National League pennant the following season, and was then traded to the New York Giants. Jackie Robinson retired shortly after the trade, on January 5, 1957, with an impressive career batting average of .311.</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After baseball, Robinson became active in business and continued his work as an activist for social change. He worked as an executive for the Chock Full O' Nuts coffee company and restaurant chain and helped establish the Freedom National Bank. He served on the board of the NAACP until 1967 and was the first African–American to be inducted into the Baseball Hall of Fame in 1962. In 1972, the Dodgers retired his uniform number of 42.</w:t>
      </w:r>
    </w:p>
    <w:p w:rsidR="0096215F"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 xml:space="preserve">In his later years, Robinson continued to lobby for greater integration in sports. He died from heart problems and diabetes complications on October 24, 1972, in Stamford, Connecticut. He was survived by his wife, Rachel </w:t>
      </w:r>
      <w:proofErr w:type="spellStart"/>
      <w:r w:rsidRPr="00D15FA0">
        <w:rPr>
          <w:rFonts w:cstheme="minorHAnsi"/>
          <w:color w:val="333333"/>
          <w:sz w:val="24"/>
          <w:szCs w:val="24"/>
        </w:rPr>
        <w:t>Isum</w:t>
      </w:r>
      <w:proofErr w:type="spellEnd"/>
      <w:r w:rsidRPr="00D15FA0">
        <w:rPr>
          <w:rFonts w:cstheme="minorHAnsi"/>
          <w:color w:val="333333"/>
          <w:sz w:val="24"/>
          <w:szCs w:val="24"/>
        </w:rPr>
        <w:t xml:space="preserve">, and two children. After his </w:t>
      </w:r>
      <w:r w:rsidRPr="00D15FA0">
        <w:rPr>
          <w:rFonts w:cstheme="minorHAnsi"/>
          <w:color w:val="333333"/>
          <w:sz w:val="24"/>
          <w:szCs w:val="24"/>
        </w:rPr>
        <w:lastRenderedPageBreak/>
        <w:t>death, his wife established the Jackie Robinson Foundation dedicated to honoring his life and work. The foundation helps young people in need by providing scholarships and mentoring programs.</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 xml:space="preserve"> Provided courtesy of © 2009 A&amp;E Television Networks. All rights reserved.</w:t>
      </w:r>
    </w:p>
    <w:p w:rsidR="0096215F" w:rsidRDefault="00D33559" w:rsidP="0096215F">
      <w:pPr>
        <w:rPr>
          <w:rFonts w:asciiTheme="minorHAnsi" w:hAnsiTheme="minorHAnsi" w:cstheme="minorHAnsi"/>
          <w:highlight w:val="lightGray"/>
        </w:rPr>
      </w:pPr>
      <w:r>
        <w:rPr>
          <w:rFonts w:cstheme="minorHAnsi"/>
          <w:noProof/>
          <w:color w:val="333333"/>
          <w:sz w:val="24"/>
          <w:szCs w:val="24"/>
        </w:rPr>
        <w:pict>
          <v:shapetype id="_x0000_t202" coordsize="21600,21600" o:spt="202" path="m,l,21600r21600,l21600,xe">
            <v:stroke joinstyle="miter"/>
            <v:path gradientshapeok="t" o:connecttype="rect"/>
          </v:shapetype>
          <v:shape id="Text Box 1" o:spid="_x0000_s1026" type="#_x0000_t202" style="position:absolute;margin-left:97.85pt;margin-top:73.35pt;width:25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" fillcolor="white [3201]" strokeweight=".5pt">
            <v:path arrowok="t"/>
            <v:textbox>
              <w:txbxContent>
                <w:p w:rsidR="0096215F" w:rsidRPr="004F4E2B" w:rsidRDefault="0096215F" w:rsidP="0096215F">
                  <w:pPr>
                    <w:pStyle w:val="Footer"/>
                  </w:pPr>
                  <w:r w:rsidRPr="00D15FA0">
                    <w:t>http://www.jackierobinson.org/about/jackie.php</w:t>
                  </w:r>
                </w:p>
                <w:p w:rsidR="0096215F" w:rsidRDefault="0096215F" w:rsidP="0096215F"/>
              </w:txbxContent>
            </v:textbox>
          </v:shape>
        </w:pict>
      </w:r>
      <w:r w:rsidR="0096215F" w:rsidRPr="00D15FA0">
        <w:rPr>
          <w:rFonts w:cstheme="minorHAnsi"/>
          <w:noProof/>
          <w:color w:val="333333"/>
          <w:sz w:val="24"/>
          <w:szCs w:val="24"/>
        </w:rPr>
        <w:drawing>
          <wp:inline distT="0" distB="0" distL="0" distR="0">
            <wp:extent cx="905522" cy="1124230"/>
            <wp:effectExtent l="0" t="0" r="8890" b="0"/>
            <wp:docPr id="2" name="Picture 2" descr="Jackie Robinson in th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ie Robinson in the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9681" cy="1129394"/>
                    </a:xfrm>
                    <a:prstGeom prst="rect">
                      <a:avLst/>
                    </a:prstGeom>
                    <a:noFill/>
                    <a:ln>
                      <a:noFill/>
                    </a:ln>
                  </pic:spPr>
                </pic:pic>
              </a:graphicData>
            </a:graphic>
          </wp:inline>
        </w:drawing>
      </w:r>
    </w:p>
    <w:p w:rsidR="00F655AF" w:rsidRDefault="00F655AF" w:rsidP="0096215F">
      <w:pPr>
        <w:rPr>
          <w:rFonts w:asciiTheme="minorHAnsi" w:hAnsiTheme="minorHAnsi" w:cstheme="minorHAnsi"/>
          <w:highlight w:val="lightGray"/>
        </w:rPr>
      </w:pPr>
    </w:p>
    <w:p w:rsidR="00BE22A5" w:rsidRDefault="00BE22A5" w:rsidP="0096215F">
      <w:pPr>
        <w:rPr>
          <w:rFonts w:asciiTheme="minorHAnsi" w:hAnsiTheme="minorHAnsi" w:cstheme="minorHAnsi"/>
          <w:highlight w:val="lightGray"/>
        </w:rPr>
      </w:pPr>
    </w:p>
    <w:p w:rsidR="00056E1C" w:rsidRDefault="0096215F">
      <w:pPr>
        <w:shd w:val="clear" w:color="auto" w:fill="FFFFFF"/>
        <w:spacing w:after="150" w:line="240" w:lineRule="auto"/>
        <w:rPr>
          <w:rFonts w:ascii="Helvetica" w:hAnsi="Helvetica" w:cs="Helvetica"/>
          <w:b/>
          <w:bCs/>
          <w:color w:val="FFFFFF"/>
          <w:kern w:val="36"/>
          <w:sz w:val="32"/>
          <w:szCs w:val="32"/>
        </w:rPr>
      </w:pPr>
      <w:r w:rsidRPr="00DC6DB0">
        <w:rPr>
          <w:rFonts w:asciiTheme="minorHAnsi" w:hAnsiTheme="minorHAnsi" w:cstheme="minorHAnsi"/>
          <w:sz w:val="32"/>
          <w:szCs w:val="32"/>
          <w:u w:val="single"/>
        </w:rPr>
        <w:t>Text Dependent Questions</w:t>
      </w:r>
      <w:r w:rsidRPr="00DC6DB0">
        <w:rPr>
          <w:rFonts w:asciiTheme="minorHAnsi" w:hAnsiTheme="minorHAnsi" w:cs="Tahoma"/>
          <w:b/>
          <w:color w:val="333333"/>
          <w:sz w:val="32"/>
          <w:szCs w:val="24"/>
          <w:u w:val="single"/>
        </w:rPr>
        <w:t xml:space="preserve"> </w:t>
      </w:r>
      <w:r w:rsidR="00DC6DB0" w:rsidRPr="00DC6DB0">
        <w:rPr>
          <w:rFonts w:asciiTheme="minorHAnsi" w:hAnsiTheme="minorHAnsi" w:cs="Tahoma"/>
          <w:color w:val="333333"/>
          <w:sz w:val="32"/>
          <w:szCs w:val="24"/>
          <w:u w:val="single"/>
        </w:rPr>
        <w:t>for “Jackie Robinson”</w:t>
      </w:r>
      <w:r>
        <w:rPr>
          <w:rFonts w:ascii="Tahoma" w:hAnsi="Tahoma" w:cs="Tahoma"/>
          <w:b/>
          <w:color w:val="333333"/>
          <w:sz w:val="24"/>
          <w:szCs w:val="24"/>
        </w:rPr>
        <w:t xml:space="preserve"> </w:t>
      </w:r>
      <w:r>
        <w:rPr>
          <w:rFonts w:ascii="Tahoma" w:hAnsi="Tahoma" w:cs="Tahoma"/>
          <w:color w:val="333333"/>
          <w:sz w:val="17"/>
          <w:szCs w:val="17"/>
        </w:rPr>
        <w:t>(From…Jackie Robinson Foundation Website)</w:t>
      </w:r>
    </w:p>
    <w:tbl>
      <w:tblPr>
        <w:tblStyle w:val="TableGrid1"/>
        <w:tblW w:w="0" w:type="auto"/>
        <w:tblLook w:val="04A0" w:firstRow="1" w:lastRow="0" w:firstColumn="1" w:lastColumn="0" w:noHBand="0" w:noVBand="1"/>
      </w:tblPr>
      <w:tblGrid>
        <w:gridCol w:w="6449"/>
        <w:gridCol w:w="6449"/>
      </w:tblGrid>
      <w:tr w:rsidR="0096215F" w:rsidRPr="00CD6B7F">
        <w:trPr>
          <w:trHeight w:val="147"/>
        </w:trPr>
        <w:tc>
          <w:tcPr>
            <w:tcW w:w="6449" w:type="dxa"/>
          </w:tcPr>
          <w:p w:rsidR="0096215F" w:rsidRPr="00CD6B7F" w:rsidRDefault="0096215F" w:rsidP="004B4C40">
            <w:pPr>
              <w:spacing w:after="0" w:line="240" w:lineRule="auto"/>
              <w:rPr>
                <w:b/>
                <w:sz w:val="24"/>
                <w:szCs w:val="24"/>
              </w:rPr>
            </w:pPr>
            <w:r>
              <w:rPr>
                <w:b/>
                <w:sz w:val="24"/>
                <w:szCs w:val="24"/>
              </w:rPr>
              <w:t>Text-d</w:t>
            </w:r>
            <w:r w:rsidRPr="00CD6B7F">
              <w:rPr>
                <w:b/>
                <w:sz w:val="24"/>
                <w:szCs w:val="24"/>
              </w:rPr>
              <w:t>ependent Questions</w:t>
            </w:r>
          </w:p>
        </w:tc>
        <w:tc>
          <w:tcPr>
            <w:tcW w:w="6449" w:type="dxa"/>
          </w:tcPr>
          <w:p w:rsidR="0096215F" w:rsidRPr="00CD6B7F" w:rsidRDefault="0096215F" w:rsidP="004B4C40">
            <w:pPr>
              <w:spacing w:after="0" w:line="240" w:lineRule="auto"/>
              <w:rPr>
                <w:b/>
                <w:sz w:val="24"/>
                <w:szCs w:val="24"/>
              </w:rPr>
            </w:pPr>
            <w:r>
              <w:rPr>
                <w:b/>
                <w:sz w:val="24"/>
                <w:szCs w:val="24"/>
              </w:rPr>
              <w:t xml:space="preserve">Evidence-based </w:t>
            </w:r>
            <w:r w:rsidRPr="00CD6B7F">
              <w:rPr>
                <w:b/>
                <w:sz w:val="24"/>
                <w:szCs w:val="24"/>
              </w:rPr>
              <w:t>Answers</w:t>
            </w:r>
          </w:p>
        </w:tc>
      </w:tr>
      <w:tr w:rsidR="0096215F" w:rsidRPr="00CD6B7F">
        <w:trPr>
          <w:trHeight w:val="1097"/>
        </w:trPr>
        <w:tc>
          <w:tcPr>
            <w:tcW w:w="6449" w:type="dxa"/>
          </w:tcPr>
          <w:p w:rsidR="0096215F" w:rsidRDefault="0096215F" w:rsidP="00E605D0">
            <w:pPr>
              <w:spacing w:after="0" w:line="240" w:lineRule="auto"/>
              <w:rPr>
                <w:sz w:val="24"/>
                <w:szCs w:val="24"/>
              </w:rPr>
            </w:pPr>
            <w:r>
              <w:rPr>
                <w:sz w:val="24"/>
                <w:szCs w:val="24"/>
              </w:rPr>
              <w:t xml:space="preserve">In, </w:t>
            </w:r>
            <w:r w:rsidRPr="00051E87">
              <w:rPr>
                <w:i/>
                <w:sz w:val="24"/>
                <w:szCs w:val="24"/>
              </w:rPr>
              <w:t>The Noble Experiment</w:t>
            </w:r>
            <w:r>
              <w:rPr>
                <w:sz w:val="24"/>
                <w:szCs w:val="24"/>
              </w:rPr>
              <w:t xml:space="preserve">, Branch Rickey predicted the reaction of players, fans, and writers to a black national league player.  According to the article from the Jackie Robinson Foundation website, what </w:t>
            </w:r>
            <w:r w:rsidR="00E605D0">
              <w:rPr>
                <w:sz w:val="24"/>
                <w:szCs w:val="24"/>
              </w:rPr>
              <w:t>were some examples of abuse that Jackie endured</w:t>
            </w:r>
            <w:r>
              <w:rPr>
                <w:sz w:val="24"/>
                <w:szCs w:val="24"/>
              </w:rPr>
              <w:t xml:space="preserve"> on the field?</w:t>
            </w:r>
            <w:r w:rsidR="00F655AF">
              <w:rPr>
                <w:sz w:val="24"/>
                <w:szCs w:val="24"/>
              </w:rPr>
              <w:t xml:space="preserve"> </w:t>
            </w:r>
            <w:r w:rsidR="00107E5C">
              <w:rPr>
                <w:sz w:val="24"/>
                <w:szCs w:val="24"/>
              </w:rPr>
              <w:t>(Paragraphs 1-4</w:t>
            </w:r>
            <w:r w:rsidR="001A3D02">
              <w:rPr>
                <w:sz w:val="24"/>
                <w:szCs w:val="24"/>
              </w:rPr>
              <w:t>)</w:t>
            </w:r>
          </w:p>
        </w:tc>
        <w:tc>
          <w:tcPr>
            <w:tcW w:w="6449" w:type="dxa"/>
          </w:tcPr>
          <w:p w:rsidR="0096215F" w:rsidRDefault="0096215F" w:rsidP="004B4C40">
            <w:pPr>
              <w:spacing w:after="0" w:line="240" w:lineRule="auto"/>
              <w:rPr>
                <w:sz w:val="24"/>
                <w:szCs w:val="24"/>
              </w:rPr>
            </w:pPr>
            <w:r>
              <w:rPr>
                <w:sz w:val="24"/>
                <w:szCs w:val="24"/>
              </w:rPr>
              <w:t xml:space="preserve">In </w:t>
            </w:r>
            <w:r>
              <w:rPr>
                <w:i/>
                <w:sz w:val="24"/>
                <w:szCs w:val="24"/>
              </w:rPr>
              <w:t>T</w:t>
            </w:r>
            <w:r w:rsidRPr="0018433E">
              <w:rPr>
                <w:i/>
                <w:sz w:val="24"/>
                <w:szCs w:val="24"/>
              </w:rPr>
              <w:t>he Noble Experiment</w:t>
            </w:r>
            <w:r>
              <w:rPr>
                <w:i/>
                <w:sz w:val="24"/>
                <w:szCs w:val="24"/>
              </w:rPr>
              <w:t>,</w:t>
            </w:r>
            <w:r w:rsidRPr="0018433E">
              <w:rPr>
                <w:i/>
                <w:sz w:val="24"/>
                <w:szCs w:val="24"/>
              </w:rPr>
              <w:t xml:space="preserve"> </w:t>
            </w:r>
            <w:r>
              <w:rPr>
                <w:sz w:val="24"/>
                <w:szCs w:val="24"/>
              </w:rPr>
              <w:t xml:space="preserve">Branch Rickey predicted that Jackie would be called all kinds of names, he could be physically attacked, fans would be hostile, resentful and they could say terrible things about his family.  When Jackie actually got on the field, he was called terrible names, opposing teams threated not to play against the Dodgers and some of his own teammates threatened to sit out. </w:t>
            </w:r>
          </w:p>
        </w:tc>
      </w:tr>
      <w:tr w:rsidR="0096215F" w:rsidRPr="00CD6B7F">
        <w:trPr>
          <w:trHeight w:val="1097"/>
        </w:trPr>
        <w:tc>
          <w:tcPr>
            <w:tcW w:w="6449" w:type="dxa"/>
          </w:tcPr>
          <w:p w:rsidR="0096215F" w:rsidRPr="00CD6B7F" w:rsidRDefault="00540DEA" w:rsidP="00107E5C">
            <w:pPr>
              <w:spacing w:after="0" w:line="240" w:lineRule="auto"/>
              <w:rPr>
                <w:sz w:val="24"/>
                <w:szCs w:val="24"/>
              </w:rPr>
            </w:pPr>
            <w:r>
              <w:rPr>
                <w:sz w:val="24"/>
                <w:szCs w:val="24"/>
              </w:rPr>
              <w:t>What does the text say and show</w:t>
            </w:r>
            <w:r w:rsidR="0096215F">
              <w:rPr>
                <w:sz w:val="24"/>
                <w:szCs w:val="24"/>
              </w:rPr>
              <w:t xml:space="preserve"> that </w:t>
            </w:r>
            <w:r>
              <w:rPr>
                <w:sz w:val="24"/>
                <w:szCs w:val="24"/>
              </w:rPr>
              <w:t xml:space="preserve">proves that </w:t>
            </w:r>
            <w:r w:rsidR="0096215F">
              <w:rPr>
                <w:sz w:val="24"/>
                <w:szCs w:val="24"/>
              </w:rPr>
              <w:t xml:space="preserve">Jackie Robinson was successful in, “putting the prejudice and racial strife aside” in his first year? </w:t>
            </w:r>
            <w:r>
              <w:rPr>
                <w:sz w:val="24"/>
                <w:szCs w:val="24"/>
              </w:rPr>
              <w:t xml:space="preserve"> </w:t>
            </w:r>
            <w:r w:rsidR="0096215F">
              <w:rPr>
                <w:sz w:val="24"/>
                <w:szCs w:val="24"/>
              </w:rPr>
              <w:t xml:space="preserve">How did this impact the public’s view of Jackie Robinson?  </w:t>
            </w:r>
            <w:r>
              <w:rPr>
                <w:sz w:val="24"/>
                <w:szCs w:val="24"/>
              </w:rPr>
              <w:t>(</w:t>
            </w:r>
            <w:r w:rsidR="00107E5C">
              <w:rPr>
                <w:sz w:val="24"/>
                <w:szCs w:val="24"/>
              </w:rPr>
              <w:t>paragraph 5,6)</w:t>
            </w:r>
          </w:p>
        </w:tc>
        <w:tc>
          <w:tcPr>
            <w:tcW w:w="6449" w:type="dxa"/>
          </w:tcPr>
          <w:p w:rsidR="0096215F" w:rsidRPr="00817BF0" w:rsidRDefault="0096215F" w:rsidP="00107E5C">
            <w:pPr>
              <w:spacing w:after="0" w:line="240" w:lineRule="auto"/>
              <w:rPr>
                <w:sz w:val="24"/>
                <w:szCs w:val="24"/>
              </w:rPr>
            </w:pPr>
            <w:r>
              <w:rPr>
                <w:sz w:val="24"/>
                <w:szCs w:val="24"/>
              </w:rPr>
              <w:t xml:space="preserve">We know that Jackie Robinson was successful because he did not let the poor treatment he experienced affect his successful first year statistics.  </w:t>
            </w:r>
            <w:r w:rsidR="00107E5C">
              <w:rPr>
                <w:sz w:val="24"/>
                <w:szCs w:val="24"/>
              </w:rPr>
              <w:t xml:space="preserve">According to the text, he helped the team win the National League pennant and was named Rookie of the Year. </w:t>
            </w:r>
            <w:r>
              <w:rPr>
                <w:sz w:val="24"/>
                <w:szCs w:val="24"/>
              </w:rPr>
              <w:t>By having a great first season, he also became a hero of the sport and changed the mind of his critics.</w:t>
            </w:r>
            <w:r w:rsidR="00107E5C">
              <w:rPr>
                <w:sz w:val="24"/>
                <w:szCs w:val="24"/>
              </w:rPr>
              <w:t xml:space="preserve"> The text said, “He continued to wow the fans and critics with impressive feats”. </w:t>
            </w:r>
            <w:r w:rsidR="00107E5C">
              <w:rPr>
                <w:sz w:val="24"/>
                <w:szCs w:val="24"/>
              </w:rPr>
              <w:lastRenderedPageBreak/>
              <w:t>He went on to become a baseball hero because of his outstanding talent.</w:t>
            </w:r>
          </w:p>
        </w:tc>
      </w:tr>
      <w:tr w:rsidR="0096215F" w:rsidRPr="00CD6B7F">
        <w:trPr>
          <w:trHeight w:val="147"/>
        </w:trPr>
        <w:tc>
          <w:tcPr>
            <w:tcW w:w="6449" w:type="dxa"/>
          </w:tcPr>
          <w:p w:rsidR="0096215F" w:rsidRDefault="0096215F" w:rsidP="004B4C40">
            <w:pPr>
              <w:spacing w:after="0" w:line="240" w:lineRule="auto"/>
              <w:rPr>
                <w:sz w:val="24"/>
                <w:szCs w:val="24"/>
              </w:rPr>
            </w:pPr>
            <w:r>
              <w:rPr>
                <w:sz w:val="24"/>
                <w:szCs w:val="24"/>
              </w:rPr>
              <w:lastRenderedPageBreak/>
              <w:t>How did Jackie use his influence as a public figure outside of baseball?</w:t>
            </w:r>
            <w:r w:rsidR="00540DEA">
              <w:rPr>
                <w:sz w:val="24"/>
                <w:szCs w:val="24"/>
              </w:rPr>
              <w:t xml:space="preserve"> State specific examples from the text.</w:t>
            </w:r>
          </w:p>
          <w:p w:rsidR="0096215F" w:rsidRDefault="00540DEA" w:rsidP="004B4C40">
            <w:pPr>
              <w:spacing w:after="0" w:line="240" w:lineRule="auto"/>
              <w:rPr>
                <w:sz w:val="24"/>
                <w:szCs w:val="24"/>
              </w:rPr>
            </w:pPr>
            <w:r>
              <w:rPr>
                <w:sz w:val="24"/>
                <w:szCs w:val="24"/>
              </w:rPr>
              <w:t xml:space="preserve">(paragraph </w:t>
            </w:r>
            <w:r w:rsidR="00107E5C">
              <w:rPr>
                <w:sz w:val="24"/>
                <w:szCs w:val="24"/>
              </w:rPr>
              <w:t>7</w:t>
            </w:r>
            <w:r>
              <w:rPr>
                <w:sz w:val="24"/>
                <w:szCs w:val="24"/>
              </w:rPr>
              <w:t>)</w:t>
            </w:r>
          </w:p>
        </w:tc>
        <w:tc>
          <w:tcPr>
            <w:tcW w:w="6449" w:type="dxa"/>
          </w:tcPr>
          <w:p w:rsidR="0096215F" w:rsidRPr="00CD6B7F" w:rsidRDefault="0096215F" w:rsidP="004B4C40">
            <w:pPr>
              <w:spacing w:after="0" w:line="240" w:lineRule="auto"/>
              <w:rPr>
                <w:sz w:val="24"/>
                <w:szCs w:val="24"/>
              </w:rPr>
            </w:pPr>
            <w:r>
              <w:rPr>
                <w:sz w:val="24"/>
                <w:szCs w:val="24"/>
              </w:rPr>
              <w:t>He testified on discrimination, publicly called out the Yankees a as racist organization, helped establish the Freedom National Bank and served on the board of the NAACP.</w:t>
            </w:r>
          </w:p>
        </w:tc>
      </w:tr>
    </w:tbl>
    <w:p w:rsidR="0096215F" w:rsidRDefault="0096215F" w:rsidP="0096215F">
      <w:pPr>
        <w:tabs>
          <w:tab w:val="left" w:pos="1671"/>
        </w:tabs>
        <w:spacing w:after="0" w:line="360" w:lineRule="auto"/>
        <w:rPr>
          <w:rFonts w:asciiTheme="minorHAnsi" w:hAnsiTheme="minorHAnsi" w:cstheme="minorHAnsi"/>
          <w:sz w:val="24"/>
          <w:szCs w:val="24"/>
        </w:rPr>
      </w:pPr>
    </w:p>
    <w:p w:rsidR="00152D2E" w:rsidRDefault="00152D2E" w:rsidP="0096215F">
      <w:pPr>
        <w:spacing w:after="100" w:afterAutospacing="1" w:line="240" w:lineRule="auto"/>
        <w:rPr>
          <w:rFonts w:asciiTheme="minorHAnsi" w:hAnsiTheme="minorHAnsi" w:cstheme="minorHAnsi"/>
          <w:b/>
          <w:color w:val="FFFFFF" w:themeColor="background1"/>
          <w:sz w:val="28"/>
          <w:szCs w:val="28"/>
          <w:highlight w:val="darkYellow"/>
        </w:rPr>
      </w:pPr>
    </w:p>
    <w:p w:rsidR="00152D2E" w:rsidRDefault="00152D2E" w:rsidP="0096215F">
      <w:pPr>
        <w:spacing w:after="100" w:afterAutospacing="1" w:line="240" w:lineRule="auto"/>
        <w:rPr>
          <w:rFonts w:asciiTheme="minorHAnsi" w:hAnsiTheme="minorHAnsi" w:cstheme="minorHAnsi"/>
          <w:b/>
          <w:color w:val="FFFFFF" w:themeColor="background1"/>
          <w:sz w:val="28"/>
          <w:szCs w:val="28"/>
          <w:highlight w:val="darkYellow"/>
        </w:rPr>
      </w:pPr>
    </w:p>
    <w:p w:rsidR="00152D2E" w:rsidRDefault="00152D2E" w:rsidP="0096215F">
      <w:pPr>
        <w:spacing w:after="100" w:afterAutospacing="1" w:line="240" w:lineRule="auto"/>
        <w:rPr>
          <w:rFonts w:asciiTheme="minorHAnsi" w:hAnsiTheme="minorHAnsi" w:cstheme="minorHAnsi"/>
          <w:b/>
          <w:color w:val="FFFFFF" w:themeColor="background1"/>
          <w:sz w:val="28"/>
          <w:szCs w:val="28"/>
          <w:highlight w:val="darkYellow"/>
        </w:rPr>
      </w:pPr>
    </w:p>
    <w:p w:rsidR="00152D2E" w:rsidRDefault="00152D2E" w:rsidP="0096215F">
      <w:pPr>
        <w:spacing w:after="100" w:afterAutospacing="1" w:line="240" w:lineRule="auto"/>
        <w:rPr>
          <w:rFonts w:asciiTheme="minorHAnsi" w:hAnsiTheme="minorHAnsi" w:cstheme="minorHAnsi"/>
          <w:b/>
          <w:color w:val="FFFFFF" w:themeColor="background1"/>
          <w:sz w:val="28"/>
          <w:szCs w:val="28"/>
          <w:highlight w:val="darkYellow"/>
        </w:rPr>
      </w:pPr>
    </w:p>
    <w:p w:rsidR="0096215F" w:rsidRPr="0096215F" w:rsidRDefault="0096215F" w:rsidP="0096215F">
      <w:pPr>
        <w:spacing w:after="100" w:afterAutospacing="1" w:line="240" w:lineRule="auto"/>
        <w:rPr>
          <w:rFonts w:asciiTheme="minorHAnsi" w:hAnsiTheme="minorHAnsi" w:cstheme="minorHAnsi"/>
          <w:b/>
          <w:color w:val="FFFFFF" w:themeColor="background1"/>
          <w:highlight w:val="darkYellow"/>
        </w:rPr>
      </w:pPr>
      <w:r w:rsidRPr="0096215F">
        <w:rPr>
          <w:rFonts w:asciiTheme="minorHAnsi" w:hAnsiTheme="minorHAnsi" w:cstheme="minorHAnsi"/>
          <w:b/>
          <w:color w:val="FFFFFF" w:themeColor="background1"/>
          <w:sz w:val="28"/>
          <w:szCs w:val="28"/>
          <w:highlight w:val="darkYellow"/>
        </w:rPr>
        <w:t>Jackie Robinson’s accomplishment reached beyond the seats</w:t>
      </w:r>
      <w:r w:rsidRPr="0096215F">
        <w:rPr>
          <w:rFonts w:asciiTheme="minorHAnsi" w:hAnsiTheme="minorHAnsi" w:cstheme="minorHAnsi"/>
          <w:b/>
          <w:color w:val="FFFFFF" w:themeColor="background1"/>
          <w:highlight w:val="darkYellow"/>
        </w:rPr>
        <w:t xml:space="preserve"> by Michael Kinsman</w:t>
      </w:r>
    </w:p>
    <w:tbl>
      <w:tblPr>
        <w:tblW w:w="5636" w:type="pct"/>
        <w:tblCellSpacing w:w="0" w:type="dxa"/>
        <w:tblInd w:w="-720" w:type="dxa"/>
        <w:tblBorders>
          <w:left w:val="single" w:sz="48" w:space="0" w:color="C1B900"/>
        </w:tblBorders>
        <w:tblCellMar>
          <w:top w:w="150" w:type="dxa"/>
          <w:left w:w="150" w:type="dxa"/>
          <w:bottom w:w="150" w:type="dxa"/>
          <w:right w:w="150" w:type="dxa"/>
        </w:tblCellMar>
        <w:tblLook w:val="04A0" w:firstRow="1" w:lastRow="0" w:firstColumn="1" w:lastColumn="0" w:noHBand="0" w:noVBand="1"/>
      </w:tblPr>
      <w:tblGrid>
        <w:gridCol w:w="15082"/>
      </w:tblGrid>
      <w:tr w:rsidR="0096215F" w:rsidRPr="007D65A2">
        <w:trPr>
          <w:trHeight w:val="24"/>
          <w:tblCellSpacing w:w="0" w:type="dxa"/>
        </w:trPr>
        <w:tc>
          <w:tcPr>
            <w:tcW w:w="5000" w:type="pct"/>
            <w:vAlign w:val="center"/>
          </w:tcPr>
          <w:p w:rsidR="0096215F" w:rsidRPr="007D65A2" w:rsidRDefault="0096215F" w:rsidP="004B4C40">
            <w:pPr>
              <w:spacing w:after="0" w:line="240" w:lineRule="auto"/>
              <w:rPr>
                <w:rFonts w:ascii="Arial" w:hAnsi="Arial" w:cs="Arial"/>
                <w:color w:val="000000"/>
                <w:sz w:val="20"/>
                <w:szCs w:val="20"/>
              </w:rPr>
            </w:pPr>
          </w:p>
          <w:tbl>
            <w:tblPr>
              <w:tblpPr w:leftFromText="36" w:rightFromText="36" w:vertAnchor="text" w:tblpXSpec="right" w:tblpYSpec="center"/>
              <w:tblW w:w="52" w:type="dxa"/>
              <w:tblCellSpacing w:w="0" w:type="dxa"/>
              <w:tblCellMar>
                <w:left w:w="0" w:type="dxa"/>
                <w:right w:w="0" w:type="dxa"/>
              </w:tblCellMar>
              <w:tblLook w:val="04A0" w:firstRow="1" w:lastRow="0" w:firstColumn="1" w:lastColumn="0" w:noHBand="0" w:noVBand="1"/>
            </w:tblPr>
            <w:tblGrid>
              <w:gridCol w:w="26"/>
              <w:gridCol w:w="26"/>
            </w:tblGrid>
            <w:tr w:rsidR="0096215F" w:rsidRPr="007D65A2">
              <w:trPr>
                <w:trHeight w:val="286"/>
                <w:tblCellSpacing w:w="0" w:type="dxa"/>
              </w:trPr>
              <w:tc>
                <w:tcPr>
                  <w:tcW w:w="0" w:type="auto"/>
                  <w:vAlign w:val="center"/>
                </w:tcPr>
                <w:p w:rsidR="0096215F" w:rsidRPr="007D65A2" w:rsidRDefault="0096215F" w:rsidP="004B4C40">
                  <w:pPr>
                    <w:spacing w:after="0" w:line="240" w:lineRule="auto"/>
                    <w:rPr>
                      <w:rFonts w:ascii="Arial" w:hAnsi="Arial" w:cs="Arial"/>
                      <w:color w:val="000000"/>
                      <w:sz w:val="20"/>
                      <w:szCs w:val="20"/>
                    </w:rPr>
                  </w:pPr>
                </w:p>
              </w:tc>
              <w:tc>
                <w:tcPr>
                  <w:tcW w:w="0" w:type="auto"/>
                  <w:vAlign w:val="center"/>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75"/>
                <w:tblCellSpacing w:w="0" w:type="dxa"/>
              </w:trPr>
              <w:tc>
                <w:tcPr>
                  <w:tcW w:w="0" w:type="auto"/>
                  <w:vAlign w:val="center"/>
                </w:tcPr>
                <w:p w:rsidR="0096215F" w:rsidRPr="007D65A2" w:rsidRDefault="0096215F" w:rsidP="004B4C40">
                  <w:pPr>
                    <w:spacing w:after="0" w:line="240" w:lineRule="auto"/>
                    <w:rPr>
                      <w:rFonts w:ascii="Arial" w:hAnsi="Arial" w:cs="Arial"/>
                      <w:color w:val="000000"/>
                      <w:sz w:val="20"/>
                      <w:szCs w:val="20"/>
                    </w:rPr>
                  </w:pPr>
                </w:p>
              </w:tc>
              <w:tc>
                <w:tcPr>
                  <w:tcW w:w="0" w:type="auto"/>
                  <w:tcMar>
                    <w:top w:w="0" w:type="dxa"/>
                    <w:left w:w="0" w:type="dxa"/>
                    <w:bottom w:w="30" w:type="dxa"/>
                    <w:right w:w="0" w:type="dxa"/>
                  </w:tcMar>
                  <w:vAlign w:val="center"/>
                </w:tcPr>
                <w:p w:rsidR="0096215F" w:rsidRPr="007D65A2" w:rsidRDefault="0096215F" w:rsidP="004B4C40">
                  <w:pPr>
                    <w:spacing w:after="0" w:line="240" w:lineRule="auto"/>
                    <w:rPr>
                      <w:rFonts w:ascii="Arial" w:hAnsi="Arial" w:cs="Arial"/>
                      <w:color w:val="000000"/>
                      <w:sz w:val="20"/>
                      <w:szCs w:val="20"/>
                    </w:rPr>
                  </w:pPr>
                </w:p>
              </w:tc>
            </w:tr>
          </w:tbl>
          <w:p w:rsidR="0096215F" w:rsidRPr="007D65A2" w:rsidRDefault="0096215F" w:rsidP="004B4C40">
            <w:pPr>
              <w:spacing w:after="0" w:line="240" w:lineRule="auto"/>
              <w:rPr>
                <w:rFonts w:ascii="Arial" w:hAnsi="Arial" w:cs="Arial"/>
                <w:color w:val="000000"/>
                <w:sz w:val="20"/>
                <w:szCs w:val="20"/>
              </w:rPr>
            </w:pPr>
            <w:r w:rsidRPr="007D65A2">
              <w:rPr>
                <w:rFonts w:ascii="Arial" w:hAnsi="Arial" w:cs="Arial"/>
                <w:color w:val="000000"/>
                <w:sz w:val="20"/>
                <w:szCs w:val="20"/>
              </w:rPr>
              <w:t xml:space="preserve">What Robinson accomplished wasn't so much a baseball feat as it was a crucial civil rights breakthrough for all Americans. He was a great baseball player, yet none of his accomplishments on the diamond can compare with what he did for society. </w:t>
            </w:r>
            <w:r w:rsidRPr="007D65A2">
              <w:rPr>
                <w:rFonts w:ascii="Arial" w:hAnsi="Arial" w:cs="Arial"/>
                <w:color w:val="000000"/>
                <w:sz w:val="20"/>
                <w:szCs w:val="20"/>
              </w:rPr>
              <w:br/>
            </w:r>
            <w:r w:rsidRPr="007D65A2">
              <w:rPr>
                <w:rFonts w:ascii="Arial" w:hAnsi="Arial" w:cs="Arial"/>
                <w:color w:val="000000"/>
                <w:sz w:val="20"/>
                <w:szCs w:val="20"/>
              </w:rPr>
              <w:br/>
              <w:t xml:space="preserve">Robinson showed us in definitive terms that blacks were the equal of whites in every aspect. He showed exemplary character and courage as a knockout punch to racism. It seems rather miraculous today that our society would have even questioned that six decades ago. But it clearly did. </w:t>
            </w:r>
            <w:r w:rsidRPr="007D65A2">
              <w:rPr>
                <w:rFonts w:ascii="Arial" w:hAnsi="Arial" w:cs="Arial"/>
                <w:color w:val="000000"/>
                <w:sz w:val="20"/>
                <w:szCs w:val="20"/>
              </w:rPr>
              <w:br/>
            </w:r>
            <w:r w:rsidRPr="007D65A2">
              <w:rPr>
                <w:rFonts w:ascii="Arial" w:hAnsi="Arial" w:cs="Arial"/>
                <w:color w:val="000000"/>
                <w:sz w:val="20"/>
                <w:szCs w:val="20"/>
              </w:rPr>
              <w:br/>
              <w:t xml:space="preserve">What Robinson did took courage, compassion, vision, confidence and perseverance to prove a point that should have already been accepted by everyone. </w:t>
            </w:r>
          </w:p>
          <w:tbl>
            <w:tblPr>
              <w:tblpPr w:leftFromText="186" w:rightFromText="36" w:topFromText="150" w:bottomFromText="150" w:vertAnchor="text" w:horzAnchor="margin" w:tblpXSpec="right" w:tblpYSpec="top"/>
              <w:tblOverlap w:val="never"/>
              <w:tblW w:w="264" w:type="dxa"/>
              <w:tblCellSpacing w:w="0" w:type="dxa"/>
              <w:tblBorders>
                <w:top w:val="single" w:sz="6" w:space="0" w:color="D2ACA8"/>
                <w:left w:val="single" w:sz="6" w:space="0" w:color="D2ACA8"/>
                <w:bottom w:val="single" w:sz="6" w:space="0" w:color="D2ACA8"/>
                <w:right w:val="single" w:sz="6" w:space="0" w:color="D2ACA8"/>
              </w:tblBorders>
              <w:tblCellMar>
                <w:top w:w="84" w:type="dxa"/>
                <w:left w:w="84" w:type="dxa"/>
                <w:bottom w:w="84" w:type="dxa"/>
                <w:right w:w="84" w:type="dxa"/>
              </w:tblCellMar>
              <w:tblLook w:val="04A0" w:firstRow="1" w:lastRow="0" w:firstColumn="1" w:lastColumn="0" w:noHBand="0" w:noVBand="1"/>
            </w:tblPr>
            <w:tblGrid>
              <w:gridCol w:w="264"/>
            </w:tblGrid>
            <w:tr w:rsidR="0096215F" w:rsidRPr="007D65A2">
              <w:trPr>
                <w:trHeight w:val="95"/>
                <w:tblCellSpacing w:w="0" w:type="dxa"/>
              </w:trPr>
              <w:tc>
                <w:tcPr>
                  <w:tcW w:w="0" w:type="auto"/>
                  <w:shd w:val="clear" w:color="auto" w:fill="D2ACA8"/>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95"/>
                <w:tblCellSpacing w:w="0" w:type="dxa"/>
              </w:trPr>
              <w:tc>
                <w:tcPr>
                  <w:tcW w:w="0" w:type="auto"/>
                  <w:shd w:val="clear" w:color="auto" w:fill="F4EAE8"/>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5"/>
                <w:tblCellSpacing w:w="0" w:type="dxa"/>
              </w:trPr>
              <w:tc>
                <w:tcPr>
                  <w:tcW w:w="0" w:type="auto"/>
                  <w:shd w:val="clear" w:color="auto" w:fill="F4EAE8"/>
                  <w:tcMar>
                    <w:top w:w="0" w:type="dxa"/>
                    <w:left w:w="105" w:type="dxa"/>
                    <w:bottom w:w="0" w:type="dxa"/>
                    <w:right w:w="105" w:type="dxa"/>
                  </w:tcMar>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95"/>
                <w:tblCellSpacing w:w="0" w:type="dxa"/>
              </w:trPr>
              <w:tc>
                <w:tcPr>
                  <w:tcW w:w="0" w:type="auto"/>
                  <w:shd w:val="clear" w:color="auto" w:fill="F4EAE8"/>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5"/>
                <w:tblCellSpacing w:w="0" w:type="dxa"/>
              </w:trPr>
              <w:tc>
                <w:tcPr>
                  <w:tcW w:w="0" w:type="auto"/>
                  <w:shd w:val="clear" w:color="auto" w:fill="F4EAE8"/>
                  <w:tcMar>
                    <w:top w:w="0" w:type="dxa"/>
                    <w:left w:w="105" w:type="dxa"/>
                    <w:bottom w:w="0" w:type="dxa"/>
                    <w:right w:w="105" w:type="dxa"/>
                  </w:tcMar>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95"/>
                <w:tblCellSpacing w:w="0" w:type="dxa"/>
              </w:trPr>
              <w:tc>
                <w:tcPr>
                  <w:tcW w:w="0" w:type="auto"/>
                  <w:shd w:val="clear" w:color="auto" w:fill="F4EAE8"/>
                </w:tcPr>
                <w:p w:rsidR="0096215F" w:rsidRPr="007D65A2" w:rsidRDefault="0096215F" w:rsidP="004B4C40">
                  <w:pPr>
                    <w:spacing w:after="0" w:line="240" w:lineRule="auto"/>
                    <w:rPr>
                      <w:rFonts w:ascii="Arial" w:hAnsi="Arial" w:cs="Arial"/>
                      <w:color w:val="000000"/>
                      <w:sz w:val="20"/>
                      <w:szCs w:val="20"/>
                    </w:rPr>
                  </w:pPr>
                </w:p>
              </w:tc>
            </w:tr>
          </w:tbl>
          <w:p w:rsidR="0096215F" w:rsidRDefault="0096215F" w:rsidP="00BE22A5">
            <w:pPr>
              <w:spacing w:after="0" w:line="240" w:lineRule="auto"/>
              <w:rPr>
                <w:rFonts w:ascii="Arial" w:hAnsi="Arial" w:cs="Arial"/>
                <w:color w:val="000000"/>
                <w:sz w:val="20"/>
                <w:szCs w:val="20"/>
              </w:rPr>
            </w:pPr>
            <w:r w:rsidRPr="00EE080B">
              <w:rPr>
                <w:rFonts w:ascii="Arial" w:hAnsi="Arial" w:cs="Arial"/>
                <w:color w:val="000000"/>
                <w:sz w:val="16"/>
                <w:szCs w:val="16"/>
              </w:rPr>
              <w:br/>
            </w:r>
            <w:r w:rsidRPr="007D65A2">
              <w:rPr>
                <w:rFonts w:ascii="Arial" w:hAnsi="Arial" w:cs="Arial"/>
                <w:color w:val="000000"/>
                <w:sz w:val="20"/>
                <w:szCs w:val="20"/>
              </w:rPr>
              <w:t xml:space="preserve">And, probably no one could have done this the way Robinson did.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 xml:space="preserve">A black player who wanted to play in the all-white national pastime put his every move on display. Everyone was a witness to this history. </w:t>
            </w:r>
            <w:r w:rsidRPr="007D65A2">
              <w:rPr>
                <w:rFonts w:ascii="Arial" w:hAnsi="Arial" w:cs="Arial"/>
                <w:color w:val="000000"/>
                <w:sz w:val="20"/>
                <w:szCs w:val="20"/>
              </w:rPr>
              <w:br/>
            </w:r>
            <w:r w:rsidRPr="007D65A2">
              <w:rPr>
                <w:rFonts w:ascii="Arial" w:hAnsi="Arial" w:cs="Arial"/>
                <w:color w:val="000000"/>
                <w:sz w:val="20"/>
                <w:szCs w:val="20"/>
              </w:rPr>
              <w:br/>
              <w:t xml:space="preserve">Robinson could have had the same character attributes, but had he been a plumber, a teacher, an insurance salesman or a Wall Street broker, the impact he made would have been obscured. </w:t>
            </w:r>
            <w:r w:rsidRPr="007D65A2">
              <w:rPr>
                <w:rFonts w:ascii="Arial" w:hAnsi="Arial" w:cs="Arial"/>
                <w:color w:val="000000"/>
                <w:sz w:val="20"/>
                <w:szCs w:val="20"/>
              </w:rPr>
              <w:br/>
            </w:r>
            <w:r w:rsidRPr="007D65A2">
              <w:rPr>
                <w:rFonts w:ascii="Arial" w:hAnsi="Arial" w:cs="Arial"/>
                <w:color w:val="000000"/>
                <w:sz w:val="20"/>
                <w:szCs w:val="20"/>
              </w:rPr>
              <w:br/>
              <w:t xml:space="preserve">Instead, he was a baseball player, playing in front of tens of thousands of people each day who saw an eyewitness account of his talent. Millions of others read about his exploits on the baseball field in newspapers and magazines, or listened to radio broadcasts.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 xml:space="preserve">He was a living and breathing monument to U.S. civil rights.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 xml:space="preserve">Consider that when he joined the Brooklyn Dodgers on the field in 1947, it would still be seven years before the U.S. Supreme Court outlawed separate schools for whites and blacks; eight years before Rosa Parks sat in the white section of a Montgomery, Ala., school bus; 16 years before </w:t>
            </w:r>
            <w:hyperlink r:id="rId9" w:tgtFrame="_blank" w:history="1">
              <w:r w:rsidRPr="007D65A2">
                <w:rPr>
                  <w:rFonts w:ascii="Arial" w:hAnsi="Arial" w:cs="Arial"/>
                  <w:color w:val="009EE0"/>
                  <w:sz w:val="20"/>
                  <w:szCs w:val="20"/>
                </w:rPr>
                <w:t>Martin Luther King Jr</w:t>
              </w:r>
            </w:hyperlink>
            <w:r w:rsidRPr="007D65A2">
              <w:rPr>
                <w:rFonts w:ascii="Arial" w:hAnsi="Arial" w:cs="Arial"/>
                <w:color w:val="000000"/>
                <w:sz w:val="20"/>
                <w:szCs w:val="20"/>
              </w:rPr>
              <w:t xml:space="preserve">. made his "I Have a Dream" speech; and, 17 years before the Civil Rights Act of 1964. </w:t>
            </w:r>
            <w:r w:rsidRPr="007D65A2">
              <w:rPr>
                <w:rFonts w:ascii="Arial" w:hAnsi="Arial" w:cs="Arial"/>
                <w:color w:val="000000"/>
                <w:sz w:val="20"/>
                <w:szCs w:val="20"/>
              </w:rPr>
              <w:br/>
            </w:r>
            <w:r w:rsidRPr="007D65A2">
              <w:rPr>
                <w:rFonts w:ascii="Arial" w:hAnsi="Arial" w:cs="Arial"/>
                <w:color w:val="000000"/>
                <w:sz w:val="20"/>
                <w:szCs w:val="20"/>
              </w:rPr>
              <w:br/>
              <w:t xml:space="preserve">Robinson used his workplace - a baseball diamond - to leverage social change. He was successful in showing everyday Americans how unfairly blacks had been treated and why they deserved fair treatment.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 xml:space="preserve">Robinson's favorite saying was "A life is not important except in the impact it has on other lives."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 xml:space="preserve">Try on that phrase today. Take it with you everywhere you go. Take it to work and play. Take it home with you at night.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Jackie Robinson didn't impact a few hundred white guys who played baseball. He had an impact of every American of his generation and every American since. His life had immense importance, and now the lives of each of us needs to carry that forward by</w:t>
            </w:r>
            <w:r>
              <w:rPr>
                <w:rFonts w:ascii="Arial" w:hAnsi="Arial" w:cs="Arial"/>
                <w:color w:val="000000"/>
                <w:sz w:val="20"/>
                <w:szCs w:val="20"/>
              </w:rPr>
              <w:t xml:space="preserve"> fighting racism anyway we can.</w:t>
            </w:r>
          </w:p>
          <w:p w:rsidR="0096215F" w:rsidRDefault="0096215F" w:rsidP="004B4C40">
            <w:pPr>
              <w:pStyle w:val="Footer"/>
              <w:rPr>
                <w:rFonts w:ascii="Arial" w:hAnsi="Arial" w:cs="Arial"/>
                <w:color w:val="000000"/>
                <w:sz w:val="20"/>
                <w:szCs w:val="20"/>
              </w:rPr>
            </w:pPr>
            <w:r w:rsidRPr="007D65A2">
              <w:rPr>
                <w:rFonts w:ascii="Arial" w:hAnsi="Arial" w:cs="Arial"/>
                <w:color w:val="000000"/>
                <w:sz w:val="20"/>
                <w:szCs w:val="20"/>
              </w:rPr>
              <w:t xml:space="preserve">© Copley News Service </w:t>
            </w:r>
            <w:r>
              <w:rPr>
                <w:rFonts w:ascii="Arial" w:hAnsi="Arial" w:cs="Arial"/>
                <w:color w:val="000000"/>
                <w:sz w:val="20"/>
                <w:szCs w:val="20"/>
              </w:rPr>
              <w:t xml:space="preserve">                                                 </w:t>
            </w:r>
          </w:p>
          <w:p w:rsidR="0096215F" w:rsidRDefault="0096215F" w:rsidP="00BE22A5">
            <w:pPr>
              <w:pStyle w:val="Footer"/>
            </w:pPr>
            <w:r>
              <w:rPr>
                <w:rFonts w:ascii="Arial" w:hAnsi="Arial" w:cs="Arial"/>
                <w:color w:val="000000"/>
                <w:sz w:val="20"/>
                <w:szCs w:val="20"/>
              </w:rPr>
              <w:t xml:space="preserve"> </w:t>
            </w:r>
            <w:hyperlink r:id="rId10" w:history="1">
              <w:r w:rsidR="00BE22A5" w:rsidRPr="00A478CD">
                <w:rPr>
                  <w:rStyle w:val="Hyperlink"/>
                </w:rPr>
                <w:t>http://www.lawcrossing.com/article/2965/Jackie-Robinson-s-accomplishment-reached-beyond-the-seats/</w:t>
              </w:r>
            </w:hyperlink>
          </w:p>
          <w:p w:rsidR="00BE22A5" w:rsidRPr="00BE22A5" w:rsidRDefault="00BE22A5" w:rsidP="00BE22A5">
            <w:pPr>
              <w:pStyle w:val="Footer"/>
            </w:pPr>
          </w:p>
          <w:p w:rsidR="0096215F" w:rsidRPr="00152D2E" w:rsidRDefault="0096215F" w:rsidP="004B4C40">
            <w:pPr>
              <w:spacing w:line="24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Text Dependent Questions</w:t>
            </w:r>
            <w:r>
              <w:rPr>
                <w:rFonts w:asciiTheme="minorHAnsi" w:hAnsiTheme="minorHAnsi" w:cstheme="minorHAnsi"/>
                <w:sz w:val="32"/>
                <w:szCs w:val="32"/>
                <w:u w:val="single"/>
              </w:rPr>
              <w:t xml:space="preserve"> for, </w:t>
            </w:r>
            <w:r w:rsidRPr="00EC123B">
              <w:rPr>
                <w:rFonts w:asciiTheme="minorHAnsi" w:hAnsiTheme="minorHAnsi" w:cstheme="minorHAnsi"/>
                <w:i/>
                <w:sz w:val="32"/>
                <w:szCs w:val="32"/>
                <w:u w:val="single"/>
              </w:rPr>
              <w:t>Jackie Robinson’s accomplishment reached beyond the seats</w:t>
            </w:r>
            <w:r>
              <w:rPr>
                <w:rFonts w:asciiTheme="minorHAnsi" w:hAnsiTheme="minorHAnsi" w:cstheme="minorHAnsi"/>
                <w:i/>
                <w:sz w:val="32"/>
                <w:szCs w:val="32"/>
              </w:rPr>
              <w:t>,</w:t>
            </w:r>
            <w:r w:rsidRPr="00A10974">
              <w:rPr>
                <w:rFonts w:asciiTheme="minorHAnsi" w:hAnsiTheme="minorHAnsi" w:cstheme="minorHAnsi"/>
                <w:i/>
                <w:sz w:val="32"/>
                <w:szCs w:val="32"/>
              </w:rPr>
              <w:t xml:space="preserve"> </w:t>
            </w:r>
            <w:r w:rsidRPr="00A10974">
              <w:rPr>
                <w:rFonts w:asciiTheme="minorHAnsi" w:hAnsiTheme="minorHAnsi" w:cstheme="minorHAnsi"/>
                <w:sz w:val="32"/>
                <w:szCs w:val="32"/>
              </w:rPr>
              <w:t xml:space="preserve">by Michael </w:t>
            </w:r>
            <w:proofErr w:type="spellStart"/>
            <w:r w:rsidRPr="00A10974">
              <w:rPr>
                <w:rFonts w:asciiTheme="minorHAnsi" w:hAnsiTheme="minorHAnsi" w:cstheme="minorHAnsi"/>
                <w:sz w:val="32"/>
                <w:szCs w:val="32"/>
              </w:rPr>
              <w:t>Kinsman</w:t>
            </w:r>
            <w:r w:rsidRPr="00A10974">
              <w:rPr>
                <w:rFonts w:ascii="Arial" w:hAnsi="Arial" w:cs="Arial"/>
                <w:b/>
                <w:bCs/>
                <w:color w:val="FFFFFF"/>
                <w:sz w:val="20"/>
                <w:szCs w:val="20"/>
              </w:rPr>
              <w:t>y</w:t>
            </w:r>
            <w:proofErr w:type="spellEnd"/>
            <w:r w:rsidRPr="007D65A2">
              <w:rPr>
                <w:rFonts w:ascii="Arial" w:hAnsi="Arial" w:cs="Arial"/>
                <w:color w:val="000000"/>
                <w:sz w:val="20"/>
                <w:szCs w:val="20"/>
              </w:rPr>
              <w:t xml:space="preserve"> </w:t>
            </w:r>
          </w:p>
          <w:tbl>
            <w:tblPr>
              <w:tblStyle w:val="TableGrid1"/>
              <w:tblW w:w="0" w:type="auto"/>
              <w:tblLook w:val="04A0" w:firstRow="1" w:lastRow="0" w:firstColumn="1" w:lastColumn="0" w:noHBand="0" w:noVBand="1"/>
            </w:tblPr>
            <w:tblGrid>
              <w:gridCol w:w="6449"/>
              <w:gridCol w:w="6449"/>
            </w:tblGrid>
            <w:tr w:rsidR="0096215F" w:rsidRPr="00CD6B7F">
              <w:trPr>
                <w:trHeight w:val="147"/>
              </w:trPr>
              <w:tc>
                <w:tcPr>
                  <w:tcW w:w="6449" w:type="dxa"/>
                </w:tcPr>
                <w:p w:rsidR="0096215F" w:rsidRPr="00CD6B7F" w:rsidRDefault="0096215F" w:rsidP="004B4C40">
                  <w:pPr>
                    <w:spacing w:after="0" w:line="240" w:lineRule="auto"/>
                    <w:rPr>
                      <w:b/>
                      <w:sz w:val="24"/>
                      <w:szCs w:val="24"/>
                    </w:rPr>
                  </w:pPr>
                  <w:r>
                    <w:rPr>
                      <w:b/>
                      <w:sz w:val="24"/>
                      <w:szCs w:val="24"/>
                    </w:rPr>
                    <w:t>Text-d</w:t>
                  </w:r>
                  <w:r w:rsidRPr="00CD6B7F">
                    <w:rPr>
                      <w:b/>
                      <w:sz w:val="24"/>
                      <w:szCs w:val="24"/>
                    </w:rPr>
                    <w:t>ependent Questions</w:t>
                  </w:r>
                </w:p>
              </w:tc>
              <w:tc>
                <w:tcPr>
                  <w:tcW w:w="6449" w:type="dxa"/>
                </w:tcPr>
                <w:p w:rsidR="0096215F" w:rsidRPr="00CD6B7F" w:rsidRDefault="0096215F" w:rsidP="004B4C40">
                  <w:pPr>
                    <w:spacing w:after="0" w:line="240" w:lineRule="auto"/>
                    <w:rPr>
                      <w:b/>
                      <w:sz w:val="24"/>
                      <w:szCs w:val="24"/>
                    </w:rPr>
                  </w:pPr>
                  <w:r>
                    <w:rPr>
                      <w:b/>
                      <w:sz w:val="24"/>
                      <w:szCs w:val="24"/>
                    </w:rPr>
                    <w:t xml:space="preserve">Evidence-based </w:t>
                  </w:r>
                  <w:r w:rsidRPr="00CD6B7F">
                    <w:rPr>
                      <w:b/>
                      <w:sz w:val="24"/>
                      <w:szCs w:val="24"/>
                    </w:rPr>
                    <w:t>Answers</w:t>
                  </w:r>
                </w:p>
              </w:tc>
            </w:tr>
            <w:tr w:rsidR="0096215F" w:rsidRPr="00CD6B7F">
              <w:trPr>
                <w:trHeight w:val="1277"/>
              </w:trPr>
              <w:tc>
                <w:tcPr>
                  <w:tcW w:w="6449" w:type="dxa"/>
                </w:tcPr>
                <w:p w:rsidR="0096215F" w:rsidRDefault="0096215F" w:rsidP="004B4C40">
                  <w:pPr>
                    <w:spacing w:after="0" w:line="240" w:lineRule="auto"/>
                    <w:rPr>
                      <w:sz w:val="24"/>
                      <w:szCs w:val="24"/>
                    </w:rPr>
                  </w:pPr>
                  <w:r>
                    <w:rPr>
                      <w:sz w:val="24"/>
                      <w:szCs w:val="24"/>
                    </w:rPr>
                    <w:t>The author’s thesis in this essay is that, “none of his (Robinson’s) accomplishments on the diamond can compare with what he did for society.”  Describe the evidence he uses to support his claim.</w:t>
                  </w:r>
                </w:p>
                <w:p w:rsidR="0096215F" w:rsidRPr="00CD6B7F" w:rsidRDefault="0096215F" w:rsidP="004B4C40">
                  <w:pPr>
                    <w:spacing w:after="0" w:line="240" w:lineRule="auto"/>
                    <w:rPr>
                      <w:sz w:val="24"/>
                      <w:szCs w:val="24"/>
                    </w:rPr>
                  </w:pPr>
                </w:p>
              </w:tc>
              <w:tc>
                <w:tcPr>
                  <w:tcW w:w="6449" w:type="dxa"/>
                </w:tcPr>
                <w:p w:rsidR="0096215F" w:rsidRDefault="0096215F" w:rsidP="004B4C40">
                  <w:pPr>
                    <w:spacing w:after="0" w:line="240" w:lineRule="auto"/>
                    <w:rPr>
                      <w:sz w:val="24"/>
                      <w:szCs w:val="24"/>
                    </w:rPr>
                  </w:pPr>
                  <w:r>
                    <w:rPr>
                      <w:sz w:val="24"/>
                      <w:szCs w:val="24"/>
                    </w:rPr>
                    <w:lastRenderedPageBreak/>
                    <w:t>Student responses will vary.  Students might talk about:</w:t>
                  </w:r>
                </w:p>
                <w:p w:rsidR="0096215F" w:rsidRDefault="0096215F" w:rsidP="004B4C40">
                  <w:pPr>
                    <w:pStyle w:val="ListParagraph"/>
                    <w:numPr>
                      <w:ilvl w:val="0"/>
                      <w:numId w:val="6"/>
                    </w:numPr>
                    <w:spacing w:after="0" w:line="240" w:lineRule="auto"/>
                    <w:rPr>
                      <w:rFonts w:cstheme="minorBidi"/>
                      <w:sz w:val="24"/>
                      <w:szCs w:val="24"/>
                    </w:rPr>
                  </w:pPr>
                  <w:r>
                    <w:rPr>
                      <w:rFonts w:cstheme="minorBidi"/>
                      <w:sz w:val="24"/>
                      <w:szCs w:val="24"/>
                    </w:rPr>
                    <w:t>Robinson was i</w:t>
                  </w:r>
                  <w:r w:rsidRPr="00A54512">
                    <w:rPr>
                      <w:rFonts w:cstheme="minorBidi"/>
                      <w:sz w:val="24"/>
                      <w:szCs w:val="24"/>
                    </w:rPr>
                    <w:t>n front of public w/millions seeing and reading about him</w:t>
                  </w:r>
                </w:p>
                <w:p w:rsidR="0096215F" w:rsidRDefault="0096215F" w:rsidP="004B4C40">
                  <w:pPr>
                    <w:pStyle w:val="ListParagraph"/>
                    <w:numPr>
                      <w:ilvl w:val="0"/>
                      <w:numId w:val="6"/>
                    </w:numPr>
                    <w:spacing w:after="0" w:line="240" w:lineRule="auto"/>
                    <w:rPr>
                      <w:rFonts w:cstheme="minorBidi"/>
                      <w:sz w:val="24"/>
                      <w:szCs w:val="24"/>
                    </w:rPr>
                  </w:pPr>
                  <w:r>
                    <w:rPr>
                      <w:rFonts w:cstheme="minorBidi"/>
                      <w:sz w:val="24"/>
                      <w:szCs w:val="24"/>
                    </w:rPr>
                    <w:t>Robinson showed character and courage</w:t>
                  </w:r>
                </w:p>
                <w:p w:rsidR="0096215F" w:rsidRDefault="0096215F" w:rsidP="004B4C40">
                  <w:pPr>
                    <w:pStyle w:val="ListParagraph"/>
                    <w:numPr>
                      <w:ilvl w:val="0"/>
                      <w:numId w:val="6"/>
                    </w:numPr>
                    <w:spacing w:after="0" w:line="240" w:lineRule="auto"/>
                    <w:rPr>
                      <w:rFonts w:cstheme="minorBidi"/>
                      <w:sz w:val="24"/>
                      <w:szCs w:val="24"/>
                    </w:rPr>
                  </w:pPr>
                  <w:r>
                    <w:rPr>
                      <w:rFonts w:cstheme="minorBidi"/>
                      <w:sz w:val="24"/>
                      <w:szCs w:val="24"/>
                    </w:rPr>
                    <w:lastRenderedPageBreak/>
                    <w:t>He was the first national figure before Rosa Parks, Martin Luther King</w:t>
                  </w:r>
                </w:p>
                <w:p w:rsidR="0096215F" w:rsidRPr="00A54512" w:rsidRDefault="0096215F" w:rsidP="004B4C40">
                  <w:pPr>
                    <w:pStyle w:val="ListParagraph"/>
                    <w:numPr>
                      <w:ilvl w:val="0"/>
                      <w:numId w:val="6"/>
                    </w:numPr>
                    <w:spacing w:after="0" w:line="240" w:lineRule="auto"/>
                    <w:rPr>
                      <w:rFonts w:cstheme="minorBidi"/>
                      <w:sz w:val="24"/>
                      <w:szCs w:val="24"/>
                    </w:rPr>
                  </w:pPr>
                  <w:r>
                    <w:rPr>
                      <w:rFonts w:cstheme="minorBidi"/>
                      <w:sz w:val="24"/>
                      <w:szCs w:val="24"/>
                    </w:rPr>
                    <w:t>Used his workplace as a leverage to social change</w:t>
                  </w:r>
                </w:p>
                <w:p w:rsidR="0096215F" w:rsidRPr="00CD6B7F" w:rsidRDefault="0096215F" w:rsidP="004B4C40">
                  <w:pPr>
                    <w:spacing w:after="0" w:line="240" w:lineRule="auto"/>
                    <w:rPr>
                      <w:sz w:val="24"/>
                      <w:szCs w:val="24"/>
                    </w:rPr>
                  </w:pPr>
                </w:p>
              </w:tc>
            </w:tr>
            <w:tr w:rsidR="0096215F" w:rsidRPr="00CD6B7F">
              <w:trPr>
                <w:trHeight w:val="147"/>
              </w:trPr>
              <w:tc>
                <w:tcPr>
                  <w:tcW w:w="6449" w:type="dxa"/>
                </w:tcPr>
                <w:p w:rsidR="0096215F" w:rsidRDefault="0096215F" w:rsidP="004B4C40">
                  <w:pPr>
                    <w:spacing w:after="0" w:line="240" w:lineRule="auto"/>
                    <w:rPr>
                      <w:sz w:val="24"/>
                      <w:szCs w:val="24"/>
                    </w:rPr>
                  </w:pPr>
                  <w:r>
                    <w:rPr>
                      <w:sz w:val="24"/>
                      <w:szCs w:val="24"/>
                    </w:rPr>
                    <w:lastRenderedPageBreak/>
                    <w:t>Jackie Robinson’s favorite saying was, “A life is not important except in the impact it has on other lives”.  Why do you think the author asks the reader to, “try on that phrase today”?</w:t>
                  </w:r>
                </w:p>
                <w:p w:rsidR="0096215F" w:rsidRPr="00CD6B7F" w:rsidRDefault="0096215F" w:rsidP="004B4C40">
                  <w:pPr>
                    <w:spacing w:after="0" w:line="240" w:lineRule="auto"/>
                    <w:rPr>
                      <w:sz w:val="24"/>
                      <w:szCs w:val="24"/>
                    </w:rPr>
                  </w:pPr>
                </w:p>
              </w:tc>
              <w:tc>
                <w:tcPr>
                  <w:tcW w:w="6449" w:type="dxa"/>
                </w:tcPr>
                <w:p w:rsidR="0096215F" w:rsidRPr="00CD6B7F" w:rsidRDefault="0096215F" w:rsidP="00B817A3">
                  <w:pPr>
                    <w:spacing w:after="0" w:line="240" w:lineRule="auto"/>
                    <w:rPr>
                      <w:sz w:val="24"/>
                      <w:szCs w:val="24"/>
                    </w:rPr>
                  </w:pPr>
                  <w:r>
                    <w:rPr>
                      <w:sz w:val="24"/>
                      <w:szCs w:val="24"/>
                    </w:rPr>
                    <w:t>Student answers will vary</w:t>
                  </w:r>
                  <w:r w:rsidR="00B817A3">
                    <w:rPr>
                      <w:sz w:val="24"/>
                      <w:szCs w:val="24"/>
                    </w:rPr>
                    <w:t>.  May include references to how Jackie Robinson used his workplace, character attributes, and situation to affect change.  The author may want students to understand their ability to use their circumstances and personality to positively impact those around them.</w:t>
                  </w:r>
                </w:p>
              </w:tc>
            </w:tr>
          </w:tbl>
          <w:p w:rsidR="0096215F" w:rsidRPr="007D65A2" w:rsidRDefault="0096215F" w:rsidP="004B4C40">
            <w:pPr>
              <w:spacing w:after="0" w:line="240" w:lineRule="auto"/>
              <w:rPr>
                <w:rFonts w:ascii="Arial" w:hAnsi="Arial" w:cs="Arial"/>
                <w:color w:val="000000"/>
                <w:sz w:val="20"/>
                <w:szCs w:val="20"/>
              </w:rPr>
            </w:pPr>
          </w:p>
        </w:tc>
      </w:tr>
    </w:tbl>
    <w:p w:rsidR="00A370E4" w:rsidRPr="0018635B" w:rsidRDefault="00A370E4" w:rsidP="00CA07EF">
      <w:pPr>
        <w:spacing w:after="0" w:line="360" w:lineRule="auto"/>
        <w:rPr>
          <w:rFonts w:asciiTheme="minorHAnsi" w:hAnsiTheme="minorHAnsi" w:cstheme="minorHAnsi"/>
          <w:sz w:val="24"/>
          <w:szCs w:val="24"/>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DC6DB0" w:rsidRPr="00DC6DB0" w:rsidRDefault="00991A80" w:rsidP="0096215F">
      <w:pPr>
        <w:pStyle w:val="ListParagraph"/>
        <w:numPr>
          <w:ilvl w:val="0"/>
          <w:numId w:val="6"/>
        </w:numPr>
        <w:spacing w:after="100" w:afterAutospacing="1" w:line="360" w:lineRule="auto"/>
        <w:rPr>
          <w:rFonts w:asciiTheme="minorHAnsi" w:hAnsiTheme="minorHAnsi" w:cstheme="minorHAnsi"/>
        </w:rPr>
      </w:pPr>
      <w:r w:rsidRPr="00991A80">
        <w:rPr>
          <w:rFonts w:asciiTheme="minorHAnsi" w:hAnsiTheme="minorHAnsi" w:cstheme="minorHAnsi"/>
          <w:sz w:val="24"/>
          <w:szCs w:val="24"/>
        </w:rPr>
        <w:t xml:space="preserve">The text, </w:t>
      </w:r>
      <w:r w:rsidR="00DC6DB0">
        <w:rPr>
          <w:rFonts w:asciiTheme="minorHAnsi" w:hAnsiTheme="minorHAnsi" w:cstheme="minorHAnsi"/>
          <w:sz w:val="24"/>
          <w:szCs w:val="24"/>
        </w:rPr>
        <w:t>“</w:t>
      </w:r>
      <w:r w:rsidRPr="00DC6DB0">
        <w:rPr>
          <w:rFonts w:asciiTheme="minorHAnsi" w:hAnsiTheme="minorHAnsi" w:cstheme="minorHAnsi"/>
          <w:sz w:val="24"/>
          <w:szCs w:val="24"/>
        </w:rPr>
        <w:t>The Noble Experiment</w:t>
      </w:r>
      <w:r w:rsidR="00DC6DB0">
        <w:rPr>
          <w:rFonts w:asciiTheme="minorHAnsi" w:hAnsiTheme="minorHAnsi" w:cstheme="minorHAnsi"/>
          <w:sz w:val="24"/>
          <w:szCs w:val="24"/>
        </w:rPr>
        <w:t>”</w:t>
      </w:r>
      <w:r w:rsidRPr="00DC6DB0">
        <w:rPr>
          <w:rFonts w:asciiTheme="minorHAnsi" w:hAnsiTheme="minorHAnsi" w:cstheme="minorHAnsi"/>
          <w:sz w:val="24"/>
          <w:szCs w:val="24"/>
        </w:rPr>
        <w:t>,</w:t>
      </w:r>
      <w:r w:rsidRPr="00991A80">
        <w:rPr>
          <w:rFonts w:asciiTheme="minorHAnsi" w:hAnsiTheme="minorHAnsi" w:cstheme="minorHAnsi"/>
          <w:sz w:val="24"/>
          <w:szCs w:val="24"/>
        </w:rPr>
        <w:t xml:space="preserve"> is</w:t>
      </w:r>
      <w:r w:rsidR="00107E5C">
        <w:rPr>
          <w:rFonts w:asciiTheme="minorHAnsi" w:hAnsiTheme="minorHAnsi" w:cstheme="minorHAnsi"/>
          <w:sz w:val="24"/>
          <w:szCs w:val="24"/>
        </w:rPr>
        <w:t xml:space="preserve"> also</w:t>
      </w:r>
      <w:r w:rsidRPr="00991A80">
        <w:rPr>
          <w:rFonts w:asciiTheme="minorHAnsi" w:hAnsiTheme="minorHAnsi" w:cstheme="minorHAnsi"/>
          <w:sz w:val="24"/>
          <w:szCs w:val="24"/>
        </w:rPr>
        <w:t xml:space="preserve"> in the Interactive Reader</w:t>
      </w:r>
      <w:r w:rsidR="00107E5C">
        <w:rPr>
          <w:rFonts w:asciiTheme="minorHAnsi" w:hAnsiTheme="minorHAnsi" w:cstheme="minorHAnsi"/>
          <w:sz w:val="24"/>
          <w:szCs w:val="24"/>
        </w:rPr>
        <w:t xml:space="preserve">; the </w:t>
      </w:r>
      <w:r w:rsidR="00B817A3">
        <w:rPr>
          <w:rFonts w:asciiTheme="minorHAnsi" w:hAnsiTheme="minorHAnsi" w:cstheme="minorHAnsi"/>
          <w:sz w:val="24"/>
          <w:szCs w:val="24"/>
        </w:rPr>
        <w:t xml:space="preserve">consumable version of </w:t>
      </w:r>
      <w:r w:rsidR="00B817A3" w:rsidRPr="00DC6DB0">
        <w:rPr>
          <w:rFonts w:asciiTheme="minorHAnsi" w:hAnsiTheme="minorHAnsi" w:cstheme="minorHAnsi"/>
          <w:i/>
          <w:sz w:val="24"/>
          <w:szCs w:val="24"/>
        </w:rPr>
        <w:t>Language of Literature</w:t>
      </w:r>
      <w:r w:rsidR="00B817A3">
        <w:rPr>
          <w:rFonts w:asciiTheme="minorHAnsi" w:hAnsiTheme="minorHAnsi" w:cstheme="minorHAnsi"/>
          <w:sz w:val="24"/>
          <w:szCs w:val="24"/>
        </w:rPr>
        <w:t>, where students can annotate the text.</w:t>
      </w:r>
      <w:bookmarkStart w:id="0" w:name="_GoBack"/>
      <w:bookmarkEnd w:id="0"/>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sectPr w:rsidR="00DC6DB0">
          <w:head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01836" w:rsidRDefault="00001836" w:rsidP="00001836">
      <w:pPr>
        <w:jc w:val="center"/>
        <w:rPr>
          <w:rFonts w:cstheme="minorHAnsi"/>
          <w:sz w:val="36"/>
          <w:szCs w:val="36"/>
        </w:rPr>
      </w:pPr>
      <w:r>
        <w:rPr>
          <w:rFonts w:cstheme="minorHAnsi"/>
          <w:sz w:val="36"/>
          <w:szCs w:val="36"/>
        </w:rPr>
        <w:lastRenderedPageBreak/>
        <w:t>Supports for English Language Learners (ELLs) to use with Anthology Alignment Lessons</w:t>
      </w:r>
    </w:p>
    <w:p w:rsidR="00001836" w:rsidRDefault="00001836" w:rsidP="0000183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001836" w:rsidRDefault="00001836" w:rsidP="00001836">
      <w:pPr>
        <w:rPr>
          <w:rFonts w:cstheme="minorHAnsi"/>
          <w:b/>
          <w:sz w:val="28"/>
          <w:szCs w:val="28"/>
        </w:rPr>
      </w:pPr>
      <w:r>
        <w:rPr>
          <w:rFonts w:cstheme="minorHAnsi"/>
          <w:b/>
          <w:sz w:val="28"/>
          <w:szCs w:val="28"/>
        </w:rPr>
        <w:t xml:space="preserve">Before reading:  </w:t>
      </w:r>
    </w:p>
    <w:p w:rsidR="00001836" w:rsidRDefault="00001836" w:rsidP="00001836">
      <w:pPr>
        <w:pStyle w:val="ListParagraph"/>
        <w:numPr>
          <w:ilvl w:val="0"/>
          <w:numId w:val="22"/>
        </w:numPr>
        <w:spacing w:after="160" w:line="254" w:lineRule="auto"/>
        <w:rPr>
          <w:rFonts w:cstheme="minorHAnsi"/>
        </w:rPr>
      </w:pPr>
      <w:r>
        <w:rPr>
          <w:rFonts w:cstheme="minorHAnsi"/>
        </w:rPr>
        <w:t xml:space="preserve">Read passages, watch videos, view photographs, discuss topics (e.g., using the </w:t>
      </w:r>
      <w:hyperlink r:id="rId12"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01836" w:rsidRDefault="00001836" w:rsidP="00001836">
      <w:pPr>
        <w:pStyle w:val="ListParagraph"/>
        <w:rPr>
          <w:rFonts w:cstheme="minorHAnsi"/>
        </w:rPr>
      </w:pPr>
    </w:p>
    <w:p w:rsidR="00001836" w:rsidRDefault="00001836" w:rsidP="00001836">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3"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001836" w:rsidRDefault="00001836" w:rsidP="00001836">
      <w:pPr>
        <w:pStyle w:val="ListParagraph"/>
        <w:rPr>
          <w:rFonts w:cstheme="minorHAnsi"/>
        </w:rPr>
      </w:pPr>
    </w:p>
    <w:p w:rsidR="00001836" w:rsidRDefault="00001836" w:rsidP="00001836">
      <w:pPr>
        <w:pStyle w:val="ListParagraph"/>
        <w:rPr>
          <w:rFonts w:cstheme="minorHAnsi"/>
        </w:rPr>
      </w:pPr>
      <w:r>
        <w:rPr>
          <w:rFonts w:cstheme="minorHAnsi"/>
          <w:b/>
        </w:rPr>
        <w:t>Examples of Activities:</w:t>
      </w:r>
      <w:r>
        <w:rPr>
          <w:rFonts w:cstheme="minorHAnsi"/>
        </w:rPr>
        <w:t xml:space="preserve"> </w:t>
      </w:r>
    </w:p>
    <w:p w:rsidR="00001836" w:rsidRDefault="00001836" w:rsidP="00001836">
      <w:pPr>
        <w:pStyle w:val="ListParagraph"/>
        <w:numPr>
          <w:ilvl w:val="0"/>
          <w:numId w:val="23"/>
        </w:numPr>
        <w:spacing w:after="160" w:line="254" w:lineRule="auto"/>
        <w:rPr>
          <w:rFonts w:cstheme="minorHAnsi"/>
        </w:rPr>
      </w:pPr>
      <w:bookmarkStart w:id="1" w:name="_Hlk525128021"/>
      <w:r>
        <w:rPr>
          <w:rFonts w:cstheme="minorHAnsi"/>
        </w:rPr>
        <w:t xml:space="preserve">Provide students with the definition of the words and then have students work together to create </w:t>
      </w:r>
      <w:hyperlink r:id="rId14" w:history="1">
        <w:r>
          <w:rPr>
            <w:rStyle w:val="Hyperlink"/>
            <w:rFonts w:cstheme="minorHAnsi"/>
          </w:rPr>
          <w:t>Frayer models</w:t>
        </w:r>
      </w:hyperlink>
      <w:r>
        <w:rPr>
          <w:rFonts w:cstheme="minorHAnsi"/>
        </w:rPr>
        <w:t xml:space="preserve"> or other kinds of word maps for the words.    </w:t>
      </w:r>
    </w:p>
    <w:p w:rsidR="00001836" w:rsidRDefault="00001836" w:rsidP="00001836">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001836" w:rsidRDefault="00001836" w:rsidP="00001836">
      <w:pPr>
        <w:pStyle w:val="ListParagraph"/>
        <w:numPr>
          <w:ilvl w:val="0"/>
          <w:numId w:val="23"/>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001836" w:rsidRDefault="00001836" w:rsidP="00001836">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01836" w:rsidRDefault="00001836" w:rsidP="00001836">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rsidR="00001836" w:rsidRDefault="00001836" w:rsidP="00001836">
      <w:pPr>
        <w:pStyle w:val="ListParagraph"/>
        <w:numPr>
          <w:ilvl w:val="0"/>
          <w:numId w:val="23"/>
        </w:numPr>
        <w:spacing w:after="160" w:line="254" w:lineRule="auto"/>
        <w:rPr>
          <w:rFonts w:cstheme="minorHAnsi"/>
        </w:rPr>
      </w:pPr>
      <w:r>
        <w:rPr>
          <w:rFonts w:cstheme="minorHAnsi"/>
        </w:rPr>
        <w:t xml:space="preserve">Create lists of synonyms and antonyms for the word. </w:t>
      </w:r>
    </w:p>
    <w:p w:rsidR="00001836" w:rsidRDefault="00001836" w:rsidP="00001836">
      <w:pPr>
        <w:pStyle w:val="ListParagraph"/>
        <w:numPr>
          <w:ilvl w:val="0"/>
          <w:numId w:val="23"/>
        </w:numPr>
        <w:spacing w:after="160" w:line="254" w:lineRule="auto"/>
        <w:rPr>
          <w:rFonts w:cstheme="minorHAnsi"/>
        </w:rPr>
      </w:pPr>
      <w:bookmarkStart w:id="2" w:name="_Hlk525125549"/>
      <w:r>
        <w:rPr>
          <w:rFonts w:cstheme="minorHAnsi"/>
        </w:rPr>
        <w:t xml:space="preserve">Have students practice using the words in conversation. For newcomers, consider providing them with </w:t>
      </w:r>
      <w:hyperlink r:id="rId15" w:history="1">
        <w:r>
          <w:rPr>
            <w:rStyle w:val="Hyperlink"/>
            <w:rFonts w:cstheme="minorHAnsi"/>
          </w:rPr>
          <w:t>sentence frames</w:t>
        </w:r>
      </w:hyperlink>
      <w:r>
        <w:rPr>
          <w:rFonts w:cstheme="minorHAnsi"/>
        </w:rPr>
        <w:t xml:space="preserve"> to ensure they can participate in the conversation.  </w:t>
      </w:r>
    </w:p>
    <w:bookmarkEnd w:id="2"/>
    <w:p w:rsidR="00001836" w:rsidRDefault="00001836" w:rsidP="00001836">
      <w:pPr>
        <w:pStyle w:val="ListParagraph"/>
        <w:ind w:left="360"/>
        <w:rPr>
          <w:rFonts w:cstheme="minorHAnsi"/>
        </w:rPr>
      </w:pPr>
    </w:p>
    <w:bookmarkEnd w:id="1"/>
    <w:p w:rsidR="00001836" w:rsidRDefault="00001836" w:rsidP="00001836">
      <w:pPr>
        <w:pStyle w:val="ListParagraph"/>
        <w:numPr>
          <w:ilvl w:val="0"/>
          <w:numId w:val="24"/>
        </w:numPr>
        <w:spacing w:after="160" w:line="254" w:lineRule="auto"/>
        <w:ind w:left="360"/>
        <w:rPr>
          <w:rFonts w:cstheme="minorHAnsi"/>
        </w:rPr>
      </w:pPr>
      <w:r>
        <w:rPr>
          <w:rFonts w:cstheme="minorHAnsi"/>
        </w:rPr>
        <w:t xml:space="preserve">Use graphic organizers to help introduce content. </w:t>
      </w:r>
    </w:p>
    <w:p w:rsidR="00001836" w:rsidRDefault="00001836" w:rsidP="00001836">
      <w:pPr>
        <w:pStyle w:val="ListParagraph"/>
        <w:rPr>
          <w:rFonts w:cstheme="minorHAnsi"/>
          <w:b/>
        </w:rPr>
      </w:pPr>
    </w:p>
    <w:p w:rsidR="00001836" w:rsidRDefault="00001836" w:rsidP="00001836">
      <w:pPr>
        <w:pStyle w:val="ListParagraph"/>
        <w:rPr>
          <w:rFonts w:cstheme="minorHAnsi"/>
          <w:b/>
        </w:rPr>
      </w:pPr>
    </w:p>
    <w:p w:rsidR="00001836" w:rsidRDefault="00001836" w:rsidP="00001836">
      <w:pPr>
        <w:pStyle w:val="ListParagraph"/>
        <w:rPr>
          <w:rFonts w:cstheme="minorHAnsi"/>
          <w:b/>
        </w:rPr>
      </w:pPr>
      <w:r>
        <w:rPr>
          <w:rFonts w:cstheme="minorHAnsi"/>
          <w:b/>
        </w:rPr>
        <w:t xml:space="preserve">Examples of Activities:  </w:t>
      </w:r>
    </w:p>
    <w:p w:rsidR="00001836" w:rsidRDefault="00001836" w:rsidP="00001836">
      <w:pPr>
        <w:pStyle w:val="ListParagraph"/>
        <w:numPr>
          <w:ilvl w:val="0"/>
          <w:numId w:val="25"/>
        </w:numPr>
        <w:spacing w:after="160" w:line="254" w:lineRule="auto"/>
        <w:rPr>
          <w:rFonts w:cstheme="minorHAnsi"/>
          <w:b/>
        </w:rPr>
      </w:pPr>
      <w:r>
        <w:rPr>
          <w:rFonts w:cstheme="minorHAnsi"/>
        </w:rPr>
        <w:t xml:space="preserve">Complete a </w:t>
      </w:r>
      <w:hyperlink r:id="rId16" w:history="1">
        <w:r>
          <w:rPr>
            <w:rStyle w:val="Hyperlink"/>
            <w:rFonts w:cstheme="minorHAnsi"/>
          </w:rPr>
          <w:t>Know, Want to Learn, Learned (KWL) graphic organizer</w:t>
        </w:r>
      </w:hyperlink>
      <w:r>
        <w:rPr>
          <w:rFonts w:cstheme="minorHAnsi"/>
        </w:rPr>
        <w:t xml:space="preserve"> about the text. </w:t>
      </w:r>
    </w:p>
    <w:p w:rsidR="00001836" w:rsidRDefault="00001836" w:rsidP="00001836">
      <w:pPr>
        <w:pStyle w:val="ListParagraph"/>
        <w:numPr>
          <w:ilvl w:val="0"/>
          <w:numId w:val="25"/>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001836" w:rsidRDefault="00001836" w:rsidP="00001836">
      <w:pPr>
        <w:pStyle w:val="ListParagraph"/>
        <w:numPr>
          <w:ilvl w:val="0"/>
          <w:numId w:val="25"/>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001836" w:rsidRDefault="00001836" w:rsidP="00001836">
      <w:pPr>
        <w:pStyle w:val="ListParagraph"/>
        <w:rPr>
          <w:rFonts w:cstheme="minorHAnsi"/>
        </w:rPr>
      </w:pPr>
    </w:p>
    <w:p w:rsidR="00001836" w:rsidRDefault="00001836" w:rsidP="00001836">
      <w:pPr>
        <w:rPr>
          <w:rFonts w:cstheme="minorHAnsi"/>
          <w:b/>
          <w:sz w:val="28"/>
          <w:szCs w:val="28"/>
        </w:rPr>
      </w:pPr>
      <w:r>
        <w:rPr>
          <w:rFonts w:cstheme="minorHAnsi"/>
          <w:b/>
          <w:sz w:val="28"/>
          <w:szCs w:val="28"/>
        </w:rPr>
        <w:t xml:space="preserve">During reading:  </w:t>
      </w:r>
    </w:p>
    <w:p w:rsidR="00001836" w:rsidRDefault="00001836" w:rsidP="00001836">
      <w:pPr>
        <w:pStyle w:val="ListParagraph"/>
        <w:numPr>
          <w:ilvl w:val="0"/>
          <w:numId w:val="26"/>
        </w:numPr>
        <w:spacing w:after="160" w:line="254" w:lineRule="auto"/>
        <w:rPr>
          <w:rFonts w:cstheme="minorHAnsi"/>
        </w:rPr>
      </w:pPr>
      <w:bookmarkStart w:id="3"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3"/>
    </w:p>
    <w:p w:rsidR="00001836" w:rsidRDefault="00001836" w:rsidP="00001836">
      <w:pPr>
        <w:pStyle w:val="ListParagraph"/>
        <w:rPr>
          <w:rFonts w:cstheme="minorHAnsi"/>
        </w:rPr>
      </w:pPr>
    </w:p>
    <w:p w:rsidR="00001836" w:rsidRDefault="00001836" w:rsidP="00001836">
      <w:pPr>
        <w:pStyle w:val="ListParagraph"/>
        <w:numPr>
          <w:ilvl w:val="0"/>
          <w:numId w:val="26"/>
        </w:numPr>
        <w:spacing w:after="160" w:line="254" w:lineRule="auto"/>
        <w:rPr>
          <w:rFonts w:cstheme="minorHAnsi"/>
        </w:rPr>
      </w:pPr>
      <w:bookmarkStart w:id="4"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4"/>
    <w:p w:rsidR="00001836" w:rsidRDefault="00001836" w:rsidP="00001836">
      <w:pPr>
        <w:pStyle w:val="ListParagraph"/>
        <w:rPr>
          <w:rFonts w:cstheme="minorHAnsi"/>
        </w:rPr>
      </w:pPr>
    </w:p>
    <w:p w:rsidR="00001836" w:rsidRDefault="00001836" w:rsidP="00001836">
      <w:pPr>
        <w:pStyle w:val="ListParagraph"/>
        <w:numPr>
          <w:ilvl w:val="0"/>
          <w:numId w:val="26"/>
        </w:numPr>
        <w:spacing w:after="160" w:line="254" w:lineRule="auto"/>
        <w:rPr>
          <w:rFonts w:cstheme="minorHAnsi"/>
        </w:rPr>
      </w:pPr>
      <w:bookmarkStart w:id="5"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7" w:history="1">
        <w:r>
          <w:rPr>
            <w:rStyle w:val="Hyperlink"/>
            <w:rFonts w:cstheme="minorHAnsi"/>
          </w:rPr>
          <w:t>here</w:t>
        </w:r>
      </w:hyperlink>
      <w:r>
        <w:rPr>
          <w:rFonts w:cstheme="minorHAnsi"/>
        </w:rPr>
        <w:t>.</w:t>
      </w:r>
    </w:p>
    <w:bookmarkEnd w:id="5"/>
    <w:p w:rsidR="00001836" w:rsidRDefault="00001836" w:rsidP="00001836">
      <w:pPr>
        <w:pStyle w:val="ListParagraph"/>
        <w:rPr>
          <w:rFonts w:cstheme="minorHAnsi"/>
        </w:rPr>
      </w:pPr>
    </w:p>
    <w:p w:rsidR="00001836" w:rsidRDefault="00001836" w:rsidP="00001836">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001836" w:rsidRDefault="00001836" w:rsidP="00001836">
      <w:pPr>
        <w:pStyle w:val="ListParagraph"/>
        <w:rPr>
          <w:rFonts w:cstheme="minorHAnsi"/>
        </w:rPr>
      </w:pPr>
    </w:p>
    <w:p w:rsidR="00001836" w:rsidRDefault="00001836" w:rsidP="00001836">
      <w:pPr>
        <w:pStyle w:val="ListParagraph"/>
        <w:rPr>
          <w:rFonts w:cstheme="minorHAnsi"/>
          <w:b/>
        </w:rPr>
      </w:pPr>
      <w:r>
        <w:rPr>
          <w:rFonts w:cstheme="minorHAnsi"/>
          <w:b/>
        </w:rPr>
        <w:t xml:space="preserve">Examples of Activities:  </w:t>
      </w:r>
    </w:p>
    <w:p w:rsidR="00001836" w:rsidRDefault="00001836" w:rsidP="00001836">
      <w:pPr>
        <w:pStyle w:val="ListParagraph"/>
        <w:numPr>
          <w:ilvl w:val="0"/>
          <w:numId w:val="27"/>
        </w:numPr>
        <w:spacing w:after="160" w:line="254" w:lineRule="auto"/>
        <w:rPr>
          <w:rFonts w:cstheme="minorHAnsi"/>
        </w:rPr>
      </w:pPr>
      <w:r>
        <w:rPr>
          <w:rFonts w:cstheme="minorHAnsi"/>
        </w:rPr>
        <w:t xml:space="preserve">Have students include the example from the text in a student-created glossary. </w:t>
      </w:r>
    </w:p>
    <w:p w:rsidR="00001836" w:rsidRDefault="00001836" w:rsidP="00001836">
      <w:pPr>
        <w:pStyle w:val="ListParagraph"/>
        <w:numPr>
          <w:ilvl w:val="0"/>
          <w:numId w:val="27"/>
        </w:numPr>
        <w:spacing w:after="160" w:line="254" w:lineRule="auto"/>
        <w:rPr>
          <w:rFonts w:cstheme="minorHAnsi"/>
        </w:rPr>
      </w:pPr>
      <w:r>
        <w:rPr>
          <w:rFonts w:cstheme="minorHAnsi"/>
        </w:rPr>
        <w:t xml:space="preserve">Create pictures that represent how the word was used in the passage.  </w:t>
      </w:r>
    </w:p>
    <w:p w:rsidR="00001836" w:rsidRDefault="00001836" w:rsidP="00001836">
      <w:pPr>
        <w:pStyle w:val="ListParagraph"/>
        <w:numPr>
          <w:ilvl w:val="0"/>
          <w:numId w:val="27"/>
        </w:numPr>
        <w:spacing w:after="160" w:line="254" w:lineRule="auto"/>
        <w:rPr>
          <w:rFonts w:cstheme="minorHAnsi"/>
        </w:rPr>
      </w:pPr>
      <w:r>
        <w:rPr>
          <w:rFonts w:cstheme="minorHAnsi"/>
        </w:rPr>
        <w:t xml:space="preserve">Create sentences using the word in the way it was used in the passage.  </w:t>
      </w:r>
    </w:p>
    <w:p w:rsidR="00001836" w:rsidRDefault="00001836" w:rsidP="00001836">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001836" w:rsidRDefault="00001836" w:rsidP="00001836">
      <w:pPr>
        <w:pStyle w:val="ListParagraph"/>
        <w:numPr>
          <w:ilvl w:val="0"/>
          <w:numId w:val="28"/>
        </w:numPr>
        <w:spacing w:after="0" w:line="254" w:lineRule="auto"/>
        <w:rPr>
          <w:rFonts w:cstheme="minorHAnsi"/>
        </w:rPr>
      </w:pPr>
      <w:r>
        <w:rPr>
          <w:rFonts w:cstheme="minorHAnsi"/>
        </w:rPr>
        <w:t xml:space="preserve">Examine important sentences in the text that contribute to the overall meaning of the text.  </w:t>
      </w:r>
    </w:p>
    <w:p w:rsidR="00001836" w:rsidRDefault="00001836" w:rsidP="00001836">
      <w:pPr>
        <w:pStyle w:val="ListParagraph"/>
        <w:spacing w:after="0"/>
        <w:ind w:left="1440"/>
        <w:rPr>
          <w:rFonts w:cstheme="minorHAnsi"/>
        </w:rPr>
      </w:pPr>
    </w:p>
    <w:p w:rsidR="00001836" w:rsidRDefault="00001836" w:rsidP="00001836">
      <w:pPr>
        <w:pStyle w:val="ListParagraph"/>
        <w:numPr>
          <w:ilvl w:val="0"/>
          <w:numId w:val="29"/>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001836" w:rsidRDefault="00001836" w:rsidP="00001836">
      <w:pPr>
        <w:pStyle w:val="ListParagraph"/>
        <w:rPr>
          <w:rFonts w:cstheme="minorHAnsi"/>
          <w:b/>
        </w:rPr>
      </w:pPr>
    </w:p>
    <w:p w:rsidR="00001836" w:rsidRDefault="00001836" w:rsidP="00001836">
      <w:pPr>
        <w:pStyle w:val="ListParagraph"/>
        <w:numPr>
          <w:ilvl w:val="0"/>
          <w:numId w:val="30"/>
        </w:numPr>
        <w:spacing w:after="160" w:line="254" w:lineRule="auto"/>
        <w:ind w:left="720"/>
        <w:rPr>
          <w:rFonts w:cstheme="minorHAnsi"/>
        </w:rPr>
      </w:pPr>
      <w:r>
        <w:rPr>
          <w:rFonts w:cstheme="minorHAnsi"/>
        </w:rPr>
        <w:lastRenderedPageBreak/>
        <w:t xml:space="preserve">Use graphic organizers to help organize content and thinking.  </w:t>
      </w:r>
    </w:p>
    <w:p w:rsidR="00001836" w:rsidRDefault="00001836" w:rsidP="00001836">
      <w:pPr>
        <w:pStyle w:val="ListParagraph"/>
        <w:ind w:left="0"/>
        <w:rPr>
          <w:rFonts w:cstheme="minorHAnsi"/>
          <w:b/>
        </w:rPr>
      </w:pPr>
    </w:p>
    <w:p w:rsidR="00001836" w:rsidRDefault="00001836" w:rsidP="00001836">
      <w:pPr>
        <w:pStyle w:val="ListParagraph"/>
        <w:rPr>
          <w:rFonts w:cstheme="minorHAnsi"/>
        </w:rPr>
      </w:pPr>
      <w:r>
        <w:rPr>
          <w:rFonts w:cstheme="minorHAnsi"/>
          <w:b/>
        </w:rPr>
        <w:t>Examples of Activities:</w:t>
      </w:r>
      <w:r>
        <w:rPr>
          <w:rFonts w:cstheme="minorHAnsi"/>
        </w:rPr>
        <w:t xml:space="preserve">  </w:t>
      </w:r>
    </w:p>
    <w:p w:rsidR="00001836" w:rsidRDefault="00001836" w:rsidP="00001836">
      <w:pPr>
        <w:pStyle w:val="ListParagraph"/>
        <w:numPr>
          <w:ilvl w:val="0"/>
          <w:numId w:val="31"/>
        </w:numPr>
        <w:spacing w:after="160" w:line="254" w:lineRule="auto"/>
        <w:rPr>
          <w:rFonts w:cstheme="minorHAnsi"/>
        </w:rPr>
      </w:pPr>
      <w:r>
        <w:rPr>
          <w:rFonts w:cstheme="minorHAnsi"/>
        </w:rPr>
        <w:t xml:space="preserve">While reading the text, have students fill in a story map to help summarize what has happened.  </w:t>
      </w:r>
    </w:p>
    <w:p w:rsidR="00001836" w:rsidRDefault="00001836" w:rsidP="00001836">
      <w:pPr>
        <w:pStyle w:val="ListParagraph"/>
        <w:numPr>
          <w:ilvl w:val="0"/>
          <w:numId w:val="31"/>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001836" w:rsidRDefault="00001836" w:rsidP="00001836">
      <w:pPr>
        <w:pStyle w:val="ListParagraph"/>
        <w:numPr>
          <w:ilvl w:val="0"/>
          <w:numId w:val="31"/>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001836" w:rsidRDefault="00001836" w:rsidP="00001836">
      <w:pPr>
        <w:pStyle w:val="ListParagraph"/>
        <w:numPr>
          <w:ilvl w:val="0"/>
          <w:numId w:val="31"/>
        </w:numPr>
        <w:spacing w:after="160" w:line="254" w:lineRule="auto"/>
        <w:rPr>
          <w:rFonts w:cstheme="minorHAnsi"/>
          <w:b/>
        </w:rPr>
      </w:pPr>
      <w:r>
        <w:rPr>
          <w:rFonts w:cstheme="minorHAnsi"/>
        </w:rPr>
        <w:t xml:space="preserve">If you had students start a KWL before reading, have them fill in the “L” section as they read the passage. </w:t>
      </w:r>
    </w:p>
    <w:p w:rsidR="00001836" w:rsidRDefault="00001836" w:rsidP="00001836">
      <w:pPr>
        <w:rPr>
          <w:rFonts w:cstheme="minorHAnsi"/>
        </w:rPr>
      </w:pPr>
      <w:r>
        <w:rPr>
          <w:rFonts w:cstheme="minorHAnsi"/>
          <w:b/>
          <w:sz w:val="28"/>
          <w:szCs w:val="28"/>
        </w:rPr>
        <w:t xml:space="preserve">After reading:  </w:t>
      </w:r>
    </w:p>
    <w:p w:rsidR="00001836" w:rsidRDefault="00001836" w:rsidP="00001836">
      <w:pPr>
        <w:pStyle w:val="ListParagraph"/>
        <w:numPr>
          <w:ilvl w:val="0"/>
          <w:numId w:val="30"/>
        </w:numPr>
        <w:spacing w:after="0" w:line="240" w:lineRule="auto"/>
        <w:ind w:left="720"/>
        <w:rPr>
          <w:rFonts w:cstheme="minorHAnsi"/>
          <w:b/>
        </w:rPr>
      </w:pPr>
      <w:r>
        <w:rPr>
          <w:rFonts w:cstheme="minorHAnsi"/>
        </w:rPr>
        <w:t>Reinforce new vocabulary using multiple modalities.</w:t>
      </w:r>
    </w:p>
    <w:p w:rsidR="00001836" w:rsidRDefault="00001836" w:rsidP="00001836">
      <w:pPr>
        <w:pStyle w:val="ListParagraph"/>
        <w:spacing w:after="0" w:line="240" w:lineRule="auto"/>
        <w:rPr>
          <w:rFonts w:cstheme="minorHAnsi"/>
          <w:b/>
        </w:rPr>
      </w:pPr>
      <w:r>
        <w:rPr>
          <w:rFonts w:cstheme="minorHAnsi"/>
          <w:b/>
        </w:rPr>
        <w:t xml:space="preserve">Examples of activities: </w:t>
      </w:r>
    </w:p>
    <w:p w:rsidR="00001836" w:rsidRDefault="00001836" w:rsidP="00001836">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001836" w:rsidRDefault="00001836" w:rsidP="00001836">
      <w:pPr>
        <w:pStyle w:val="ListParagraph"/>
        <w:numPr>
          <w:ilvl w:val="0"/>
          <w:numId w:val="33"/>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001836" w:rsidRDefault="00001836" w:rsidP="00001836">
      <w:pPr>
        <w:pStyle w:val="ListParagraph"/>
        <w:ind w:left="1440"/>
        <w:rPr>
          <w:rFonts w:cstheme="minorHAnsi"/>
        </w:rPr>
      </w:pPr>
    </w:p>
    <w:p w:rsidR="00001836" w:rsidRDefault="00001836" w:rsidP="00001836">
      <w:pPr>
        <w:pStyle w:val="ListParagraph"/>
        <w:numPr>
          <w:ilvl w:val="0"/>
          <w:numId w:val="3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8" w:history="1">
        <w:r>
          <w:rPr>
            <w:rStyle w:val="Hyperlink"/>
            <w:rFonts w:cstheme="minorHAnsi"/>
          </w:rPr>
          <w:t>here</w:t>
        </w:r>
      </w:hyperlink>
      <w:r>
        <w:rPr>
          <w:rFonts w:cstheme="minorHAnsi"/>
        </w:rPr>
        <w:t>.</w:t>
      </w:r>
    </w:p>
    <w:p w:rsidR="00001836" w:rsidRDefault="00001836" w:rsidP="00001836">
      <w:pPr>
        <w:pStyle w:val="ListParagraph"/>
        <w:rPr>
          <w:rFonts w:cstheme="minorHAnsi"/>
        </w:rPr>
      </w:pPr>
    </w:p>
    <w:p w:rsidR="00001836" w:rsidRDefault="00001836" w:rsidP="00001836">
      <w:pPr>
        <w:pStyle w:val="ListParagraph"/>
        <w:numPr>
          <w:ilvl w:val="0"/>
          <w:numId w:val="34"/>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001836" w:rsidRDefault="00001836" w:rsidP="00001836">
      <w:pPr>
        <w:pStyle w:val="ListParagraph"/>
        <w:rPr>
          <w:rFonts w:cstheme="minorHAnsi"/>
        </w:rPr>
      </w:pPr>
      <w:r>
        <w:rPr>
          <w:rFonts w:cstheme="minorHAnsi"/>
          <w:b/>
        </w:rPr>
        <w:t>Examples of Activities:</w:t>
      </w:r>
      <w:r>
        <w:rPr>
          <w:rFonts w:cstheme="minorHAnsi"/>
        </w:rPr>
        <w:t xml:space="preserve"> </w:t>
      </w:r>
    </w:p>
    <w:p w:rsidR="00001836" w:rsidRDefault="00001836" w:rsidP="00001836">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001836" w:rsidRDefault="00001836" w:rsidP="00001836">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001836" w:rsidRDefault="00001836" w:rsidP="00001836">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001836" w:rsidRDefault="00001836" w:rsidP="00001836">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p>
    <w:p w:rsidR="00497AC3" w:rsidRPr="002207EA" w:rsidRDefault="00497AC3" w:rsidP="002207EA">
      <w:pPr>
        <w:spacing w:after="0" w:line="360" w:lineRule="auto"/>
        <w:rPr>
          <w:sz w:val="24"/>
          <w:szCs w:val="24"/>
        </w:rPr>
      </w:pPr>
    </w:p>
    <w:sectPr w:rsidR="00497AC3" w:rsidRPr="002207EA" w:rsidSect="00DC6DB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559" w:rsidRDefault="00D33559" w:rsidP="007C5C7E">
      <w:pPr>
        <w:spacing w:after="0" w:line="240" w:lineRule="auto"/>
      </w:pPr>
      <w:r>
        <w:separator/>
      </w:r>
    </w:p>
  </w:endnote>
  <w:endnote w:type="continuationSeparator" w:id="0">
    <w:p w:rsidR="00D33559" w:rsidRDefault="00D3355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559" w:rsidRDefault="00D33559" w:rsidP="007C5C7E">
      <w:pPr>
        <w:spacing w:after="0" w:line="240" w:lineRule="auto"/>
      </w:pPr>
      <w:r>
        <w:separator/>
      </w:r>
    </w:p>
  </w:footnote>
  <w:footnote w:type="continuationSeparator" w:id="0">
    <w:p w:rsidR="00D33559" w:rsidRDefault="00D3355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210" w:rsidRDefault="002207EA" w:rsidP="001034D9">
    <w:pPr>
      <w:pStyle w:val="Header"/>
      <w:jc w:val="center"/>
    </w:pPr>
    <w:r>
      <w:t>The Noble Experiment/ Jackie Robinson/ Created by Fresno District</w:t>
    </w:r>
  </w:p>
  <w:p w:rsidR="00A63210" w:rsidRDefault="00A63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849558F"/>
    <w:multiLevelType w:val="hybridMultilevel"/>
    <w:tmpl w:val="20549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227EB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80582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BF074C"/>
    <w:multiLevelType w:val="hybridMultilevel"/>
    <w:tmpl w:val="5ED81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00209"/>
    <w:multiLevelType w:val="hybridMultilevel"/>
    <w:tmpl w:val="6986C96A"/>
    <w:lvl w:ilvl="0" w:tplc="0409000F">
      <w:start w:val="1"/>
      <w:numFmt w:val="decimal"/>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723502D"/>
    <w:multiLevelType w:val="hybridMultilevel"/>
    <w:tmpl w:val="39E44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15"/>
  </w:num>
  <w:num w:numId="3">
    <w:abstractNumId w:val="18"/>
  </w:num>
  <w:num w:numId="4">
    <w:abstractNumId w:val="17"/>
  </w:num>
  <w:num w:numId="5">
    <w:abstractNumId w:val="9"/>
  </w:num>
  <w:num w:numId="6">
    <w:abstractNumId w:val="19"/>
  </w:num>
  <w:num w:numId="7">
    <w:abstractNumId w:val="22"/>
  </w:num>
  <w:num w:numId="8">
    <w:abstractNumId w:val="1"/>
  </w:num>
  <w:num w:numId="9">
    <w:abstractNumId w:val="29"/>
  </w:num>
  <w:num w:numId="10">
    <w:abstractNumId w:val="24"/>
  </w:num>
  <w:num w:numId="11">
    <w:abstractNumId w:val="28"/>
  </w:num>
  <w:num w:numId="12">
    <w:abstractNumId w:val="10"/>
  </w:num>
  <w:num w:numId="13">
    <w:abstractNumId w:val="31"/>
  </w:num>
  <w:num w:numId="14">
    <w:abstractNumId w:val="14"/>
  </w:num>
  <w:num w:numId="15">
    <w:abstractNumId w:val="27"/>
  </w:num>
  <w:num w:numId="16">
    <w:abstractNumId w:val="23"/>
  </w:num>
  <w:num w:numId="17">
    <w:abstractNumId w:val="13"/>
  </w:num>
  <w:num w:numId="18">
    <w:abstractNumId w:val="21"/>
  </w:num>
  <w:num w:numId="19">
    <w:abstractNumId w:val="33"/>
  </w:num>
  <w:num w:numId="20">
    <w:abstractNumId w:val="20"/>
  </w:num>
  <w:num w:numId="21">
    <w:abstractNumId w:val="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30"/>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25"/>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5"/>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1836"/>
    <w:rsid w:val="00006993"/>
    <w:rsid w:val="000229CD"/>
    <w:rsid w:val="00023430"/>
    <w:rsid w:val="00024D11"/>
    <w:rsid w:val="00024F11"/>
    <w:rsid w:val="000265F5"/>
    <w:rsid w:val="00026D6A"/>
    <w:rsid w:val="00051E87"/>
    <w:rsid w:val="00056E1C"/>
    <w:rsid w:val="000601D8"/>
    <w:rsid w:val="000629C6"/>
    <w:rsid w:val="0007569E"/>
    <w:rsid w:val="000779F5"/>
    <w:rsid w:val="00081A99"/>
    <w:rsid w:val="000A1082"/>
    <w:rsid w:val="000B21CE"/>
    <w:rsid w:val="000B24F9"/>
    <w:rsid w:val="000B39A7"/>
    <w:rsid w:val="000B40E0"/>
    <w:rsid w:val="000B4941"/>
    <w:rsid w:val="000B5786"/>
    <w:rsid w:val="000E5558"/>
    <w:rsid w:val="000F5FD2"/>
    <w:rsid w:val="001034AC"/>
    <w:rsid w:val="001034D9"/>
    <w:rsid w:val="00107E5C"/>
    <w:rsid w:val="00114C7C"/>
    <w:rsid w:val="001219FE"/>
    <w:rsid w:val="0012547C"/>
    <w:rsid w:val="001259DD"/>
    <w:rsid w:val="001267C4"/>
    <w:rsid w:val="00130D73"/>
    <w:rsid w:val="001320B6"/>
    <w:rsid w:val="0014023A"/>
    <w:rsid w:val="00144A4B"/>
    <w:rsid w:val="00152D2E"/>
    <w:rsid w:val="001545B2"/>
    <w:rsid w:val="001575C2"/>
    <w:rsid w:val="00167765"/>
    <w:rsid w:val="001716A0"/>
    <w:rsid w:val="00172736"/>
    <w:rsid w:val="00172ADF"/>
    <w:rsid w:val="00174578"/>
    <w:rsid w:val="00177848"/>
    <w:rsid w:val="0018433E"/>
    <w:rsid w:val="0018635B"/>
    <w:rsid w:val="00193EB0"/>
    <w:rsid w:val="001A0832"/>
    <w:rsid w:val="001A3D02"/>
    <w:rsid w:val="001A4946"/>
    <w:rsid w:val="001B3754"/>
    <w:rsid w:val="001B3FDB"/>
    <w:rsid w:val="001C1D02"/>
    <w:rsid w:val="001C4065"/>
    <w:rsid w:val="001C484A"/>
    <w:rsid w:val="001D2422"/>
    <w:rsid w:val="001E286D"/>
    <w:rsid w:val="001E2B69"/>
    <w:rsid w:val="001E3145"/>
    <w:rsid w:val="001F1840"/>
    <w:rsid w:val="00205305"/>
    <w:rsid w:val="002105F5"/>
    <w:rsid w:val="002141BE"/>
    <w:rsid w:val="0021463F"/>
    <w:rsid w:val="002207EA"/>
    <w:rsid w:val="00221501"/>
    <w:rsid w:val="002269C7"/>
    <w:rsid w:val="00227DBA"/>
    <w:rsid w:val="00247713"/>
    <w:rsid w:val="00265132"/>
    <w:rsid w:val="0026513A"/>
    <w:rsid w:val="00266586"/>
    <w:rsid w:val="00274264"/>
    <w:rsid w:val="00286E57"/>
    <w:rsid w:val="00286F6B"/>
    <w:rsid w:val="00293076"/>
    <w:rsid w:val="0029731D"/>
    <w:rsid w:val="002A7668"/>
    <w:rsid w:val="002C5463"/>
    <w:rsid w:val="002C77A8"/>
    <w:rsid w:val="002D0B7D"/>
    <w:rsid w:val="002D168F"/>
    <w:rsid w:val="002D30D0"/>
    <w:rsid w:val="002D3119"/>
    <w:rsid w:val="002D54AD"/>
    <w:rsid w:val="002E6240"/>
    <w:rsid w:val="002F4D99"/>
    <w:rsid w:val="003002A1"/>
    <w:rsid w:val="00310AA5"/>
    <w:rsid w:val="00320A5A"/>
    <w:rsid w:val="003226F0"/>
    <w:rsid w:val="003264DE"/>
    <w:rsid w:val="003342CF"/>
    <w:rsid w:val="00342CBF"/>
    <w:rsid w:val="00347182"/>
    <w:rsid w:val="00357D5B"/>
    <w:rsid w:val="003630DF"/>
    <w:rsid w:val="003658B4"/>
    <w:rsid w:val="00370094"/>
    <w:rsid w:val="00382434"/>
    <w:rsid w:val="003C0993"/>
    <w:rsid w:val="003C4B0D"/>
    <w:rsid w:val="003E0AAA"/>
    <w:rsid w:val="003E1E21"/>
    <w:rsid w:val="003F184B"/>
    <w:rsid w:val="00404DC8"/>
    <w:rsid w:val="00417807"/>
    <w:rsid w:val="00427E33"/>
    <w:rsid w:val="004305DB"/>
    <w:rsid w:val="00430944"/>
    <w:rsid w:val="00433701"/>
    <w:rsid w:val="00434C24"/>
    <w:rsid w:val="0043797D"/>
    <w:rsid w:val="004535C9"/>
    <w:rsid w:val="00454026"/>
    <w:rsid w:val="004661F5"/>
    <w:rsid w:val="00473F9A"/>
    <w:rsid w:val="00475063"/>
    <w:rsid w:val="004770FA"/>
    <w:rsid w:val="00483287"/>
    <w:rsid w:val="00490C2E"/>
    <w:rsid w:val="00494A91"/>
    <w:rsid w:val="00496622"/>
    <w:rsid w:val="00497AC3"/>
    <w:rsid w:val="004A3B14"/>
    <w:rsid w:val="004A47B4"/>
    <w:rsid w:val="004A69A3"/>
    <w:rsid w:val="004B2372"/>
    <w:rsid w:val="004B2A24"/>
    <w:rsid w:val="004B5117"/>
    <w:rsid w:val="004B53C1"/>
    <w:rsid w:val="004C3BF6"/>
    <w:rsid w:val="004C728F"/>
    <w:rsid w:val="004D0048"/>
    <w:rsid w:val="004D2263"/>
    <w:rsid w:val="004D294F"/>
    <w:rsid w:val="004D2E04"/>
    <w:rsid w:val="004D3BFD"/>
    <w:rsid w:val="004D4480"/>
    <w:rsid w:val="004E3541"/>
    <w:rsid w:val="004E6302"/>
    <w:rsid w:val="004F4E2B"/>
    <w:rsid w:val="004F6FFC"/>
    <w:rsid w:val="00510376"/>
    <w:rsid w:val="00516159"/>
    <w:rsid w:val="005222B3"/>
    <w:rsid w:val="00524E55"/>
    <w:rsid w:val="00540991"/>
    <w:rsid w:val="00540DEA"/>
    <w:rsid w:val="00544138"/>
    <w:rsid w:val="00545861"/>
    <w:rsid w:val="005464AA"/>
    <w:rsid w:val="00546FB4"/>
    <w:rsid w:val="00551164"/>
    <w:rsid w:val="00554344"/>
    <w:rsid w:val="00557D31"/>
    <w:rsid w:val="005632E5"/>
    <w:rsid w:val="0058463C"/>
    <w:rsid w:val="00585417"/>
    <w:rsid w:val="0059136E"/>
    <w:rsid w:val="00594736"/>
    <w:rsid w:val="00594E43"/>
    <w:rsid w:val="00595C59"/>
    <w:rsid w:val="005A7F47"/>
    <w:rsid w:val="005B6248"/>
    <w:rsid w:val="005B62EE"/>
    <w:rsid w:val="005B6C42"/>
    <w:rsid w:val="005C22B1"/>
    <w:rsid w:val="005E462D"/>
    <w:rsid w:val="005E5F07"/>
    <w:rsid w:val="005F4023"/>
    <w:rsid w:val="005F445E"/>
    <w:rsid w:val="005F6F91"/>
    <w:rsid w:val="005F77F9"/>
    <w:rsid w:val="0060475D"/>
    <w:rsid w:val="00604F23"/>
    <w:rsid w:val="00631AF8"/>
    <w:rsid w:val="00633BEF"/>
    <w:rsid w:val="00670480"/>
    <w:rsid w:val="00671A55"/>
    <w:rsid w:val="00681C72"/>
    <w:rsid w:val="00690749"/>
    <w:rsid w:val="0069269E"/>
    <w:rsid w:val="00695188"/>
    <w:rsid w:val="00695A4A"/>
    <w:rsid w:val="00697F4A"/>
    <w:rsid w:val="006A0D76"/>
    <w:rsid w:val="006A2A8C"/>
    <w:rsid w:val="006A4B86"/>
    <w:rsid w:val="006A527F"/>
    <w:rsid w:val="006B4055"/>
    <w:rsid w:val="006B4373"/>
    <w:rsid w:val="006B4574"/>
    <w:rsid w:val="006B6164"/>
    <w:rsid w:val="006C40C1"/>
    <w:rsid w:val="006C74A0"/>
    <w:rsid w:val="006D42E2"/>
    <w:rsid w:val="006D761A"/>
    <w:rsid w:val="006F03E1"/>
    <w:rsid w:val="006F20CB"/>
    <w:rsid w:val="006F7027"/>
    <w:rsid w:val="00707B2B"/>
    <w:rsid w:val="00711F4B"/>
    <w:rsid w:val="00713B33"/>
    <w:rsid w:val="0071580F"/>
    <w:rsid w:val="00723A87"/>
    <w:rsid w:val="007301A5"/>
    <w:rsid w:val="00731321"/>
    <w:rsid w:val="00740A75"/>
    <w:rsid w:val="00747400"/>
    <w:rsid w:val="0075264E"/>
    <w:rsid w:val="00760BAD"/>
    <w:rsid w:val="00771ACD"/>
    <w:rsid w:val="00786076"/>
    <w:rsid w:val="0079441D"/>
    <w:rsid w:val="007A677C"/>
    <w:rsid w:val="007B0C07"/>
    <w:rsid w:val="007B449E"/>
    <w:rsid w:val="007B5270"/>
    <w:rsid w:val="007B6C50"/>
    <w:rsid w:val="007C0A28"/>
    <w:rsid w:val="007C1EF1"/>
    <w:rsid w:val="007C20A8"/>
    <w:rsid w:val="007C2BC1"/>
    <w:rsid w:val="007C2CF3"/>
    <w:rsid w:val="007C526F"/>
    <w:rsid w:val="007C5C7E"/>
    <w:rsid w:val="007D6F5E"/>
    <w:rsid w:val="007E67B7"/>
    <w:rsid w:val="007F6299"/>
    <w:rsid w:val="0080210F"/>
    <w:rsid w:val="00813997"/>
    <w:rsid w:val="00814487"/>
    <w:rsid w:val="00815642"/>
    <w:rsid w:val="00816EE6"/>
    <w:rsid w:val="00817BF0"/>
    <w:rsid w:val="00817D04"/>
    <w:rsid w:val="008203FC"/>
    <w:rsid w:val="008239BD"/>
    <w:rsid w:val="0082475F"/>
    <w:rsid w:val="00841C15"/>
    <w:rsid w:val="008437BA"/>
    <w:rsid w:val="00844A2E"/>
    <w:rsid w:val="00846467"/>
    <w:rsid w:val="008517EB"/>
    <w:rsid w:val="0085224F"/>
    <w:rsid w:val="008546D5"/>
    <w:rsid w:val="00861F55"/>
    <w:rsid w:val="008705A1"/>
    <w:rsid w:val="00872CA0"/>
    <w:rsid w:val="00873FEA"/>
    <w:rsid w:val="008872CB"/>
    <w:rsid w:val="008933B9"/>
    <w:rsid w:val="008A0839"/>
    <w:rsid w:val="008A3ED3"/>
    <w:rsid w:val="008B6771"/>
    <w:rsid w:val="008C1254"/>
    <w:rsid w:val="008D30C9"/>
    <w:rsid w:val="008D3588"/>
    <w:rsid w:val="008E2FB2"/>
    <w:rsid w:val="008F1432"/>
    <w:rsid w:val="008F1F41"/>
    <w:rsid w:val="009026AC"/>
    <w:rsid w:val="00920007"/>
    <w:rsid w:val="00922685"/>
    <w:rsid w:val="0093038E"/>
    <w:rsid w:val="00932339"/>
    <w:rsid w:val="00933BC0"/>
    <w:rsid w:val="0093474C"/>
    <w:rsid w:val="00940943"/>
    <w:rsid w:val="0094631C"/>
    <w:rsid w:val="0095234C"/>
    <w:rsid w:val="0096215F"/>
    <w:rsid w:val="0096289E"/>
    <w:rsid w:val="00963F4A"/>
    <w:rsid w:val="00963FB8"/>
    <w:rsid w:val="00970D74"/>
    <w:rsid w:val="00972FD6"/>
    <w:rsid w:val="00977547"/>
    <w:rsid w:val="00985E61"/>
    <w:rsid w:val="00986747"/>
    <w:rsid w:val="00991A80"/>
    <w:rsid w:val="00995C44"/>
    <w:rsid w:val="009973DE"/>
    <w:rsid w:val="009A0053"/>
    <w:rsid w:val="009A5DB0"/>
    <w:rsid w:val="009B08A6"/>
    <w:rsid w:val="009B2F14"/>
    <w:rsid w:val="009C64AA"/>
    <w:rsid w:val="009D1789"/>
    <w:rsid w:val="009D602B"/>
    <w:rsid w:val="009D60CD"/>
    <w:rsid w:val="009E59C4"/>
    <w:rsid w:val="009E6E94"/>
    <w:rsid w:val="00A056E9"/>
    <w:rsid w:val="00A05907"/>
    <w:rsid w:val="00A10974"/>
    <w:rsid w:val="00A11A48"/>
    <w:rsid w:val="00A1628C"/>
    <w:rsid w:val="00A32132"/>
    <w:rsid w:val="00A370E4"/>
    <w:rsid w:val="00A43BB7"/>
    <w:rsid w:val="00A4516C"/>
    <w:rsid w:val="00A54512"/>
    <w:rsid w:val="00A54640"/>
    <w:rsid w:val="00A57AA0"/>
    <w:rsid w:val="00A627C8"/>
    <w:rsid w:val="00A63210"/>
    <w:rsid w:val="00A74BCC"/>
    <w:rsid w:val="00A803B0"/>
    <w:rsid w:val="00AB38D5"/>
    <w:rsid w:val="00AB5D83"/>
    <w:rsid w:val="00AB67A5"/>
    <w:rsid w:val="00AC0831"/>
    <w:rsid w:val="00AC0AAE"/>
    <w:rsid w:val="00AC289B"/>
    <w:rsid w:val="00AC67AC"/>
    <w:rsid w:val="00AD155A"/>
    <w:rsid w:val="00AD2681"/>
    <w:rsid w:val="00AE187D"/>
    <w:rsid w:val="00AE54B8"/>
    <w:rsid w:val="00AF6459"/>
    <w:rsid w:val="00B0000C"/>
    <w:rsid w:val="00B0138C"/>
    <w:rsid w:val="00B02726"/>
    <w:rsid w:val="00B061FE"/>
    <w:rsid w:val="00B13FBF"/>
    <w:rsid w:val="00B200A1"/>
    <w:rsid w:val="00B22B78"/>
    <w:rsid w:val="00B327DC"/>
    <w:rsid w:val="00B35E4D"/>
    <w:rsid w:val="00B42450"/>
    <w:rsid w:val="00B43682"/>
    <w:rsid w:val="00B43C11"/>
    <w:rsid w:val="00B44D3C"/>
    <w:rsid w:val="00B453E6"/>
    <w:rsid w:val="00B455F5"/>
    <w:rsid w:val="00B474EF"/>
    <w:rsid w:val="00B50E5A"/>
    <w:rsid w:val="00B57A23"/>
    <w:rsid w:val="00B655C8"/>
    <w:rsid w:val="00B74CFE"/>
    <w:rsid w:val="00B817A3"/>
    <w:rsid w:val="00B8452B"/>
    <w:rsid w:val="00B9763E"/>
    <w:rsid w:val="00BA0A2E"/>
    <w:rsid w:val="00BA7DDC"/>
    <w:rsid w:val="00BB53C9"/>
    <w:rsid w:val="00BC198F"/>
    <w:rsid w:val="00BC3977"/>
    <w:rsid w:val="00BC7A6C"/>
    <w:rsid w:val="00BD1FD3"/>
    <w:rsid w:val="00BD5821"/>
    <w:rsid w:val="00BE22A5"/>
    <w:rsid w:val="00C14705"/>
    <w:rsid w:val="00C16827"/>
    <w:rsid w:val="00C45E9E"/>
    <w:rsid w:val="00C463E9"/>
    <w:rsid w:val="00C47F6D"/>
    <w:rsid w:val="00C54B76"/>
    <w:rsid w:val="00C6107E"/>
    <w:rsid w:val="00C62ECC"/>
    <w:rsid w:val="00C67BC6"/>
    <w:rsid w:val="00C72E14"/>
    <w:rsid w:val="00C901D6"/>
    <w:rsid w:val="00CA07EF"/>
    <w:rsid w:val="00CA218E"/>
    <w:rsid w:val="00CB5AD8"/>
    <w:rsid w:val="00CC51A2"/>
    <w:rsid w:val="00CD2172"/>
    <w:rsid w:val="00CD3C10"/>
    <w:rsid w:val="00CD5CC1"/>
    <w:rsid w:val="00CD6B7F"/>
    <w:rsid w:val="00CE7D62"/>
    <w:rsid w:val="00CF3DCC"/>
    <w:rsid w:val="00D017F2"/>
    <w:rsid w:val="00D06B42"/>
    <w:rsid w:val="00D127D2"/>
    <w:rsid w:val="00D140AD"/>
    <w:rsid w:val="00D14245"/>
    <w:rsid w:val="00D15A17"/>
    <w:rsid w:val="00D23B05"/>
    <w:rsid w:val="00D245AF"/>
    <w:rsid w:val="00D26F4C"/>
    <w:rsid w:val="00D278B2"/>
    <w:rsid w:val="00D31D1E"/>
    <w:rsid w:val="00D320AA"/>
    <w:rsid w:val="00D33559"/>
    <w:rsid w:val="00D40156"/>
    <w:rsid w:val="00D46B88"/>
    <w:rsid w:val="00D50B26"/>
    <w:rsid w:val="00D54557"/>
    <w:rsid w:val="00D706D0"/>
    <w:rsid w:val="00D74137"/>
    <w:rsid w:val="00D745D3"/>
    <w:rsid w:val="00D9064C"/>
    <w:rsid w:val="00D93ACF"/>
    <w:rsid w:val="00D94B60"/>
    <w:rsid w:val="00DA46E5"/>
    <w:rsid w:val="00DA520E"/>
    <w:rsid w:val="00DA55BE"/>
    <w:rsid w:val="00DA6AE5"/>
    <w:rsid w:val="00DA792F"/>
    <w:rsid w:val="00DC039E"/>
    <w:rsid w:val="00DC6DB0"/>
    <w:rsid w:val="00DC71C1"/>
    <w:rsid w:val="00DD3A1E"/>
    <w:rsid w:val="00DD55B2"/>
    <w:rsid w:val="00DD7B5F"/>
    <w:rsid w:val="00DE12E2"/>
    <w:rsid w:val="00E03703"/>
    <w:rsid w:val="00E04726"/>
    <w:rsid w:val="00E07D9B"/>
    <w:rsid w:val="00E140DB"/>
    <w:rsid w:val="00E22959"/>
    <w:rsid w:val="00E23714"/>
    <w:rsid w:val="00E25AB3"/>
    <w:rsid w:val="00E40674"/>
    <w:rsid w:val="00E44C8B"/>
    <w:rsid w:val="00E469CB"/>
    <w:rsid w:val="00E53A21"/>
    <w:rsid w:val="00E57F0B"/>
    <w:rsid w:val="00E6019B"/>
    <w:rsid w:val="00E60423"/>
    <w:rsid w:val="00E605D0"/>
    <w:rsid w:val="00E652DA"/>
    <w:rsid w:val="00E66010"/>
    <w:rsid w:val="00E7112C"/>
    <w:rsid w:val="00E71533"/>
    <w:rsid w:val="00E730C8"/>
    <w:rsid w:val="00E82D91"/>
    <w:rsid w:val="00E94FD2"/>
    <w:rsid w:val="00EA03FA"/>
    <w:rsid w:val="00EA3979"/>
    <w:rsid w:val="00EB4332"/>
    <w:rsid w:val="00EB4A44"/>
    <w:rsid w:val="00EC1869"/>
    <w:rsid w:val="00ED04B9"/>
    <w:rsid w:val="00ED6786"/>
    <w:rsid w:val="00EE080B"/>
    <w:rsid w:val="00EF1327"/>
    <w:rsid w:val="00F02887"/>
    <w:rsid w:val="00F05F2E"/>
    <w:rsid w:val="00F06013"/>
    <w:rsid w:val="00F13159"/>
    <w:rsid w:val="00F14C44"/>
    <w:rsid w:val="00F23798"/>
    <w:rsid w:val="00F25068"/>
    <w:rsid w:val="00F36F5A"/>
    <w:rsid w:val="00F37D5C"/>
    <w:rsid w:val="00F37E68"/>
    <w:rsid w:val="00F542A8"/>
    <w:rsid w:val="00F57746"/>
    <w:rsid w:val="00F655AF"/>
    <w:rsid w:val="00F6613B"/>
    <w:rsid w:val="00F72611"/>
    <w:rsid w:val="00F74214"/>
    <w:rsid w:val="00F8197E"/>
    <w:rsid w:val="00F87EC0"/>
    <w:rsid w:val="00F93D68"/>
    <w:rsid w:val="00F94157"/>
    <w:rsid w:val="00F975B9"/>
    <w:rsid w:val="00FA3194"/>
    <w:rsid w:val="00FB2380"/>
    <w:rsid w:val="00FB5CD0"/>
    <w:rsid w:val="00FC0021"/>
    <w:rsid w:val="00FC59C1"/>
    <w:rsid w:val="00FD33F8"/>
    <w:rsid w:val="00FD6351"/>
    <w:rsid w:val="00FE3BE3"/>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2418B0"/>
  <w15:docId w15:val="{B346541A-7B2C-4DD5-B842-DBF28E1F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04457"/>
    <w:rPr>
      <w:rFonts w:ascii="Lucida Grande" w:hAnsi="Lucida Grande"/>
      <w:sz w:val="18"/>
      <w:szCs w:val="18"/>
    </w:rPr>
  </w:style>
  <w:style w:type="character" w:customStyle="1" w:styleId="BalloonTextChar0">
    <w:name w:val="Balloon Text Char"/>
    <w:basedOn w:val="DefaultParagraphFont"/>
    <w:uiPriority w:val="99"/>
    <w:semiHidden/>
    <w:rsid w:val="00D92202"/>
    <w:rPr>
      <w:rFonts w:ascii="Lucida Grande" w:hAnsi="Lucida Grande"/>
      <w:sz w:val="18"/>
      <w:szCs w:val="18"/>
    </w:rPr>
  </w:style>
  <w:style w:type="character" w:customStyle="1" w:styleId="BalloonTextChar2">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594E43"/>
    <w:rPr>
      <w:color w:val="0000FF" w:themeColor="hyperlink"/>
      <w:u w:val="single"/>
    </w:rPr>
  </w:style>
  <w:style w:type="paragraph" w:styleId="Revision">
    <w:name w:val="Revision"/>
    <w:hidden/>
    <w:rsid w:val="002D30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78572881">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hievethecore.org/page/3167/selecting-and-using-academic-vocabulary-in-instruction" TargetMode="External"/><Relationship Id="rId18"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our-corners" TargetMode="External"/><Relationship Id="rId17"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6" Type="http://schemas.openxmlformats.org/officeDocument/2006/relationships/hyperlink" Target="http://www.nea.org/tools/k-w-l-know-want-to-know-learned.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lawcrossing.com/article/2965/Jackie-Robinson-s-accomplishment-reached-beyond-the-sea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wcrossing.com/article/3948/Law-Librarians-Get-Grant" TargetMode="External"/><Relationship Id="rId14" Type="http://schemas.openxmlformats.org/officeDocument/2006/relationships/hyperlink" Target="http://www.theteachertoolkit.com/index.php/tool/frayer-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3AAE-3B5F-4CE0-918C-384D0F71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6689</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44733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2013-06-17T18:33:00Z</cp:lastPrinted>
  <dcterms:created xsi:type="dcterms:W3CDTF">2019-01-10T20:57:00Z</dcterms:created>
  <dcterms:modified xsi:type="dcterms:W3CDTF">2019-01-10T20:57:00Z</dcterms:modified>
</cp:coreProperties>
</file>